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C2" w:rsidRPr="00392BC2" w:rsidRDefault="00392BC2" w:rsidP="00B00DEF">
      <w:pPr>
        <w:spacing w:before="100" w:beforeAutospacing="1" w:after="100" w:afterAutospacing="1" w:line="240" w:lineRule="auto"/>
        <w:ind w:firstLine="708"/>
        <w:jc w:val="center"/>
        <w:rPr>
          <w:rFonts w:ascii="Times New Roman" w:eastAsia="Times New Roman" w:hAnsi="Times New Roman" w:cs="Times New Roman"/>
          <w:b/>
          <w:bCs/>
          <w:sz w:val="30"/>
          <w:szCs w:val="30"/>
          <w:lang w:eastAsia="ru-RU"/>
        </w:rPr>
      </w:pPr>
      <w:r w:rsidRPr="00392BC2">
        <w:rPr>
          <w:rFonts w:ascii="Times New Roman" w:eastAsia="Times New Roman" w:hAnsi="Times New Roman" w:cs="Times New Roman"/>
          <w:b/>
          <w:bCs/>
          <w:sz w:val="30"/>
          <w:szCs w:val="30"/>
          <w:lang w:eastAsia="ru-RU"/>
        </w:rPr>
        <w:t>Протокол вскрытия конвертов с заявками на участие в открытом конкурсе</w:t>
      </w:r>
      <w:r w:rsidR="00A90154">
        <w:rPr>
          <w:rFonts w:ascii="Times New Roman" w:eastAsia="Times New Roman" w:hAnsi="Times New Roman" w:cs="Times New Roman"/>
          <w:b/>
          <w:bCs/>
          <w:sz w:val="30"/>
          <w:szCs w:val="30"/>
          <w:lang w:eastAsia="ru-RU"/>
        </w:rPr>
        <w:t xml:space="preserve"> и открытия доступа к поданным в форме электронных документов заявкам на участие в открытом конкурсе</w:t>
      </w:r>
      <w:r w:rsidRPr="00392BC2">
        <w:rPr>
          <w:rFonts w:ascii="Times New Roman" w:eastAsia="Times New Roman" w:hAnsi="Times New Roman" w:cs="Times New Roman"/>
          <w:b/>
          <w:bCs/>
          <w:sz w:val="30"/>
          <w:szCs w:val="30"/>
          <w:lang w:eastAsia="ru-RU"/>
        </w:rPr>
        <w:t xml:space="preserve"> </w:t>
      </w:r>
    </w:p>
    <w:p w:rsidR="00392BC2" w:rsidRDefault="00C614CD" w:rsidP="00392BC2">
      <w:pPr>
        <w:spacing w:before="100" w:beforeAutospacing="1" w:after="100" w:afterAutospacing="1" w:line="240" w:lineRule="auto"/>
        <w:jc w:val="center"/>
        <w:rPr>
          <w:sz w:val="24"/>
          <w:szCs w:val="24"/>
        </w:rPr>
      </w:pPr>
      <w:r>
        <w:rPr>
          <w:rFonts w:ascii="Times New Roman" w:eastAsia="Times New Roman" w:hAnsi="Times New Roman" w:cs="Times New Roman"/>
          <w:sz w:val="24"/>
          <w:szCs w:val="24"/>
          <w:lang w:eastAsia="ru-RU"/>
        </w:rPr>
        <w:t>от 14.12</w:t>
      </w:r>
      <w:r w:rsidR="00392BC2" w:rsidRPr="00392BC2">
        <w:rPr>
          <w:rFonts w:ascii="Times New Roman" w:eastAsia="Times New Roman" w:hAnsi="Times New Roman" w:cs="Times New Roman"/>
          <w:sz w:val="24"/>
          <w:szCs w:val="24"/>
          <w:lang w:eastAsia="ru-RU"/>
        </w:rPr>
        <w:t>.2015</w:t>
      </w:r>
      <w:r w:rsidR="00392BC2" w:rsidRPr="00DD787D">
        <w:rPr>
          <w:rFonts w:ascii="Times New Roman" w:eastAsia="Times New Roman" w:hAnsi="Times New Roman" w:cs="Times New Roman"/>
          <w:color w:val="000000" w:themeColor="text1"/>
          <w:sz w:val="24"/>
          <w:szCs w:val="24"/>
          <w:lang w:eastAsia="ru-RU"/>
        </w:rPr>
        <w:t xml:space="preserve"> </w:t>
      </w:r>
      <w:r w:rsidR="00392BC2" w:rsidRPr="00C614CD">
        <w:rPr>
          <w:rFonts w:ascii="Times New Roman" w:eastAsia="Times New Roman" w:hAnsi="Times New Roman" w:cs="Times New Roman"/>
          <w:color w:val="000000" w:themeColor="text1"/>
          <w:sz w:val="24"/>
          <w:szCs w:val="24"/>
          <w:lang w:eastAsia="ru-RU"/>
        </w:rPr>
        <w:t>№</w:t>
      </w:r>
      <w:r w:rsidR="00DD787D" w:rsidRPr="00C614CD">
        <w:rPr>
          <w:rFonts w:ascii="Times New Roman" w:eastAsia="Times New Roman" w:hAnsi="Times New Roman" w:cs="Times New Roman"/>
          <w:color w:val="000000" w:themeColor="text1"/>
          <w:sz w:val="24"/>
          <w:szCs w:val="24"/>
          <w:lang w:eastAsia="ru-RU"/>
        </w:rPr>
        <w:t xml:space="preserve"> </w:t>
      </w:r>
      <w:r w:rsidR="005F4449">
        <w:rPr>
          <w:rFonts w:ascii="Times New Roman" w:eastAsia="Times New Roman" w:hAnsi="Times New Roman" w:cs="Times New Roman"/>
          <w:color w:val="000000" w:themeColor="text1"/>
          <w:sz w:val="24"/>
          <w:szCs w:val="24"/>
          <w:lang w:eastAsia="ru-RU"/>
        </w:rPr>
        <w:t xml:space="preserve">ПВК </w:t>
      </w:r>
      <w:hyperlink r:id="rId5" w:tgtFrame="_blank" w:history="1">
        <w:r w:rsidRPr="00C614CD">
          <w:rPr>
            <w:rStyle w:val="a4"/>
            <w:rFonts w:ascii="Times New Roman" w:hAnsi="Times New Roman" w:cs="Times New Roman"/>
            <w:color w:val="000000" w:themeColor="text1"/>
            <w:sz w:val="24"/>
            <w:szCs w:val="24"/>
          </w:rPr>
          <w:t xml:space="preserve">0530300000415000001 </w:t>
        </w:r>
      </w:hyperlink>
      <w:r w:rsidR="00842699" w:rsidRPr="00C614CD">
        <w:rPr>
          <w:rFonts w:ascii="Times New Roman" w:hAnsi="Times New Roman" w:cs="Times New Roman"/>
          <w:color w:val="000000" w:themeColor="text1"/>
          <w:sz w:val="24"/>
          <w:szCs w:val="24"/>
        </w:rPr>
        <w:t>-1</w:t>
      </w:r>
      <w:hyperlink r:id="rId6" w:tgtFrame="_blank" w:history="1">
        <w:r w:rsidRPr="00C614CD">
          <w:rPr>
            <w:rStyle w:val="a4"/>
            <w:rFonts w:ascii="Times New Roman" w:hAnsi="Times New Roman" w:cs="Times New Roman"/>
            <w:color w:val="000000" w:themeColor="text1"/>
            <w:sz w:val="24"/>
            <w:szCs w:val="24"/>
          </w:rPr>
          <w:t xml:space="preserve"> </w:t>
        </w:r>
      </w:hyperlink>
    </w:p>
    <w:tbl>
      <w:tblPr>
        <w:tblW w:w="5000" w:type="pct"/>
        <w:tblCellSpacing w:w="15" w:type="dxa"/>
        <w:tblCellMar>
          <w:left w:w="300" w:type="dxa"/>
          <w:right w:w="300" w:type="dxa"/>
        </w:tblCellMar>
        <w:tblLook w:val="04A0"/>
      </w:tblPr>
      <w:tblGrid>
        <w:gridCol w:w="4992"/>
        <w:gridCol w:w="2504"/>
        <w:gridCol w:w="2519"/>
      </w:tblGrid>
      <w:tr w:rsidR="009A5F4D" w:rsidRPr="009A5F4D" w:rsidTr="009A5F4D">
        <w:trPr>
          <w:tblCellSpacing w:w="15" w:type="dxa"/>
        </w:trPr>
        <w:tc>
          <w:tcPr>
            <w:tcW w:w="2500" w:type="pct"/>
            <w:vAlign w:val="center"/>
            <w:hideMark/>
          </w:tcPr>
          <w:p w:rsidR="009A5F4D" w:rsidRPr="009A5F4D" w:rsidRDefault="009A5F4D" w:rsidP="009A5F4D">
            <w:pPr>
              <w:spacing w:after="0" w:line="240" w:lineRule="auto"/>
              <w:jc w:val="center"/>
              <w:rPr>
                <w:rFonts w:ascii="Times New Roman" w:eastAsia="Times New Roman" w:hAnsi="Times New Roman" w:cs="Times New Roman"/>
                <w:b/>
                <w:bCs/>
                <w:sz w:val="24"/>
                <w:szCs w:val="24"/>
                <w:lang w:eastAsia="ru-RU"/>
              </w:rPr>
            </w:pPr>
          </w:p>
        </w:tc>
        <w:tc>
          <w:tcPr>
            <w:tcW w:w="1250" w:type="pct"/>
            <w:vAlign w:val="center"/>
            <w:hideMark/>
          </w:tcPr>
          <w:p w:rsidR="009A5F4D" w:rsidRPr="009A5F4D" w:rsidRDefault="009A5F4D" w:rsidP="009A5F4D">
            <w:pPr>
              <w:spacing w:after="0" w:line="240" w:lineRule="auto"/>
              <w:jc w:val="center"/>
              <w:rPr>
                <w:rFonts w:ascii="Times New Roman" w:eastAsia="Times New Roman" w:hAnsi="Times New Roman" w:cs="Times New Roman"/>
                <w:b/>
                <w:bCs/>
                <w:sz w:val="24"/>
                <w:szCs w:val="24"/>
                <w:lang w:eastAsia="ru-RU"/>
              </w:rPr>
            </w:pPr>
          </w:p>
        </w:tc>
        <w:tc>
          <w:tcPr>
            <w:tcW w:w="1250" w:type="pct"/>
            <w:vAlign w:val="center"/>
            <w:hideMark/>
          </w:tcPr>
          <w:p w:rsidR="009A5F4D" w:rsidRPr="009A5F4D" w:rsidRDefault="009A5F4D" w:rsidP="009A5F4D">
            <w:pPr>
              <w:spacing w:after="0" w:line="240" w:lineRule="auto"/>
              <w:jc w:val="center"/>
              <w:rPr>
                <w:rFonts w:ascii="Times New Roman" w:eastAsia="Times New Roman" w:hAnsi="Times New Roman" w:cs="Times New Roman"/>
                <w:b/>
                <w:bCs/>
                <w:sz w:val="24"/>
                <w:szCs w:val="24"/>
                <w:lang w:eastAsia="ru-RU"/>
              </w:rPr>
            </w:pPr>
          </w:p>
        </w:tc>
      </w:tr>
      <w:tr w:rsidR="009A5F4D" w:rsidRPr="009A5F4D" w:rsidTr="009A5F4D">
        <w:trPr>
          <w:tblCellSpacing w:w="15" w:type="dxa"/>
        </w:trPr>
        <w:tc>
          <w:tcPr>
            <w:tcW w:w="0" w:type="auto"/>
            <w:vAlign w:val="center"/>
            <w:hideMark/>
          </w:tcPr>
          <w:p w:rsidR="009A5F4D" w:rsidRPr="009A5F4D" w:rsidRDefault="009A5F4D" w:rsidP="009A5F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Российская Федерация, 162618, Вологодская </w:t>
            </w:r>
            <w:proofErr w:type="spellStart"/>
            <w:proofErr w:type="gramStart"/>
            <w:r>
              <w:rPr>
                <w:rFonts w:ascii="Times New Roman" w:eastAsia="Times New Roman" w:hAnsi="Times New Roman" w:cs="Times New Roman"/>
                <w:sz w:val="24"/>
                <w:szCs w:val="24"/>
                <w:lang w:eastAsia="ru-RU"/>
              </w:rPr>
              <w:t>обл</w:t>
            </w:r>
            <w:proofErr w:type="spellEnd"/>
            <w:proofErr w:type="gramEnd"/>
            <w:r>
              <w:rPr>
                <w:rFonts w:ascii="Times New Roman" w:eastAsia="Times New Roman" w:hAnsi="Times New Roman" w:cs="Times New Roman"/>
                <w:sz w:val="24"/>
                <w:szCs w:val="24"/>
                <w:lang w:eastAsia="ru-RU"/>
              </w:rPr>
              <w:t xml:space="preserve">, </w:t>
            </w:r>
            <w:r w:rsidR="00CC2966">
              <w:rPr>
                <w:rFonts w:ascii="Times New Roman" w:eastAsia="Times New Roman" w:hAnsi="Times New Roman" w:cs="Times New Roman"/>
                <w:sz w:val="24"/>
                <w:szCs w:val="24"/>
                <w:lang w:eastAsia="ru-RU"/>
              </w:rPr>
              <w:t>г. Череповец,  ул. Олимпийская, 26</w:t>
            </w:r>
            <w:r w:rsidRPr="009A5F4D">
              <w:rPr>
                <w:rFonts w:ascii="Times New Roman" w:eastAsia="Times New Roman" w:hAnsi="Times New Roman" w:cs="Times New Roman"/>
                <w:sz w:val="24"/>
                <w:szCs w:val="24"/>
                <w:lang w:eastAsia="ru-RU"/>
              </w:rPr>
              <w:t xml:space="preserve">, </w:t>
            </w:r>
            <w:r w:rsidR="005E5D62">
              <w:rPr>
                <w:rFonts w:ascii="Times New Roman" w:eastAsia="Times New Roman" w:hAnsi="Times New Roman" w:cs="Times New Roman"/>
                <w:sz w:val="24"/>
                <w:szCs w:val="24"/>
                <w:lang w:eastAsia="ru-RU"/>
              </w:rPr>
              <w:t xml:space="preserve">( </w:t>
            </w:r>
            <w:proofErr w:type="spellStart"/>
            <w:r w:rsidR="005E5D62">
              <w:rPr>
                <w:rFonts w:ascii="Times New Roman" w:eastAsia="Times New Roman" w:hAnsi="Times New Roman" w:cs="Times New Roman"/>
                <w:sz w:val="24"/>
                <w:szCs w:val="24"/>
                <w:lang w:eastAsia="ru-RU"/>
              </w:rPr>
              <w:t>к</w:t>
            </w:r>
            <w:r w:rsidR="00C614CD">
              <w:rPr>
                <w:rFonts w:ascii="Times New Roman" w:eastAsia="Times New Roman" w:hAnsi="Times New Roman" w:cs="Times New Roman"/>
                <w:sz w:val="24"/>
                <w:szCs w:val="24"/>
                <w:lang w:eastAsia="ru-RU"/>
              </w:rPr>
              <w:t>аб</w:t>
            </w:r>
            <w:proofErr w:type="spellEnd"/>
            <w:r w:rsidR="00C614CD">
              <w:rPr>
                <w:rFonts w:ascii="Times New Roman" w:eastAsia="Times New Roman" w:hAnsi="Times New Roman" w:cs="Times New Roman"/>
                <w:sz w:val="24"/>
                <w:szCs w:val="24"/>
                <w:lang w:eastAsia="ru-RU"/>
              </w:rPr>
              <w:t>.</w:t>
            </w:r>
            <w:r w:rsidR="005E5D62">
              <w:rPr>
                <w:rFonts w:ascii="Times New Roman" w:eastAsia="Times New Roman" w:hAnsi="Times New Roman" w:cs="Times New Roman"/>
                <w:sz w:val="24"/>
                <w:szCs w:val="24"/>
                <w:lang w:eastAsia="ru-RU"/>
              </w:rPr>
              <w:t xml:space="preserve"> </w:t>
            </w:r>
            <w:proofErr w:type="gramStart"/>
            <w:r w:rsidR="00C614CD">
              <w:rPr>
                <w:rFonts w:ascii="Times New Roman" w:eastAsia="Times New Roman" w:hAnsi="Times New Roman" w:cs="Times New Roman"/>
                <w:sz w:val="24"/>
                <w:szCs w:val="24"/>
                <w:lang w:eastAsia="ru-RU"/>
              </w:rPr>
              <w:t>ПТО</w:t>
            </w:r>
            <w:r w:rsidR="00CC2966">
              <w:rPr>
                <w:rFonts w:ascii="Times New Roman" w:eastAsia="Times New Roman" w:hAnsi="Times New Roman" w:cs="Times New Roman"/>
                <w:sz w:val="24"/>
                <w:szCs w:val="24"/>
                <w:lang w:eastAsia="ru-RU"/>
              </w:rPr>
              <w:t>)</w:t>
            </w:r>
            <w:proofErr w:type="gramEnd"/>
          </w:p>
        </w:tc>
        <w:tc>
          <w:tcPr>
            <w:tcW w:w="0" w:type="auto"/>
            <w:vAlign w:val="center"/>
            <w:hideMark/>
          </w:tcPr>
          <w:p w:rsidR="009A5F4D" w:rsidRPr="009A5F4D" w:rsidRDefault="009A5F4D" w:rsidP="009A5F4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A5F4D" w:rsidRPr="009A5F4D" w:rsidRDefault="00C614CD" w:rsidP="009A5F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декабря</w:t>
            </w:r>
            <w:r w:rsidR="009A5F4D" w:rsidRPr="009A5F4D">
              <w:rPr>
                <w:rFonts w:ascii="Times New Roman" w:eastAsia="Times New Roman" w:hAnsi="Times New Roman" w:cs="Times New Roman"/>
                <w:sz w:val="24"/>
                <w:szCs w:val="24"/>
                <w:lang w:eastAsia="ru-RU"/>
              </w:rPr>
              <w:t xml:space="preserve"> 2015</w:t>
            </w:r>
          </w:p>
        </w:tc>
      </w:tr>
      <w:tr w:rsidR="009A5F4D" w:rsidRPr="009A5F4D" w:rsidTr="009A5F4D">
        <w:trPr>
          <w:tblCellSpacing w:w="15" w:type="dxa"/>
        </w:trPr>
        <w:tc>
          <w:tcPr>
            <w:tcW w:w="0" w:type="auto"/>
            <w:vAlign w:val="center"/>
            <w:hideMark/>
          </w:tcPr>
          <w:p w:rsidR="009A5F4D" w:rsidRPr="009A5F4D" w:rsidRDefault="009A5F4D" w:rsidP="009A5F4D">
            <w:pPr>
              <w:spacing w:before="100" w:beforeAutospacing="1" w:after="100" w:afterAutospacing="1" w:line="240" w:lineRule="auto"/>
              <w:rPr>
                <w:rFonts w:ascii="Times New Roman" w:eastAsia="Times New Roman" w:hAnsi="Times New Roman" w:cs="Times New Roman"/>
                <w:sz w:val="24"/>
                <w:szCs w:val="24"/>
                <w:lang w:eastAsia="ru-RU"/>
              </w:rPr>
            </w:pPr>
            <w:r w:rsidRPr="009A5F4D">
              <w:rPr>
                <w:rFonts w:ascii="Times New Roman" w:eastAsia="Times New Roman" w:hAnsi="Times New Roman" w:cs="Times New Roman"/>
                <w:sz w:val="24"/>
                <w:szCs w:val="24"/>
                <w:lang w:eastAsia="ru-RU"/>
              </w:rPr>
              <w:t>(место вскрытия конвертов и открытия доступа к электронным документам заявок участников)</w:t>
            </w:r>
          </w:p>
        </w:tc>
        <w:tc>
          <w:tcPr>
            <w:tcW w:w="0" w:type="auto"/>
            <w:vAlign w:val="center"/>
            <w:hideMark/>
          </w:tcPr>
          <w:p w:rsidR="009A5F4D" w:rsidRPr="009A5F4D" w:rsidRDefault="009A5F4D" w:rsidP="009A5F4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A5F4D" w:rsidRPr="009A5F4D" w:rsidRDefault="009A5F4D" w:rsidP="009A5F4D">
            <w:pPr>
              <w:spacing w:before="100" w:beforeAutospacing="1" w:after="100" w:afterAutospacing="1" w:line="240" w:lineRule="auto"/>
              <w:rPr>
                <w:rFonts w:ascii="Times New Roman" w:eastAsia="Times New Roman" w:hAnsi="Times New Roman" w:cs="Times New Roman"/>
                <w:sz w:val="24"/>
                <w:szCs w:val="24"/>
                <w:lang w:eastAsia="ru-RU"/>
              </w:rPr>
            </w:pPr>
            <w:r w:rsidRPr="009A5F4D">
              <w:rPr>
                <w:rFonts w:ascii="Times New Roman" w:eastAsia="Times New Roman" w:hAnsi="Times New Roman" w:cs="Times New Roman"/>
                <w:sz w:val="24"/>
                <w:szCs w:val="24"/>
                <w:lang w:eastAsia="ru-RU"/>
              </w:rPr>
              <w:t>(дата подписания протокола)</w:t>
            </w:r>
          </w:p>
        </w:tc>
      </w:tr>
    </w:tbl>
    <w:p w:rsidR="009A5F4D" w:rsidRPr="00842699" w:rsidRDefault="009A5F4D" w:rsidP="009A5F4D">
      <w:pPr>
        <w:spacing w:before="100" w:beforeAutospacing="1" w:after="100" w:afterAutospacing="1" w:line="240" w:lineRule="auto"/>
        <w:rPr>
          <w:rFonts w:ascii="Times New Roman" w:eastAsia="Times New Roman" w:hAnsi="Times New Roman" w:cs="Times New Roman"/>
          <w:sz w:val="24"/>
          <w:szCs w:val="24"/>
          <w:lang w:eastAsia="ru-RU"/>
        </w:rPr>
      </w:pPr>
    </w:p>
    <w:tbl>
      <w:tblPr>
        <w:tblpPr w:leftFromText="180" w:rightFromText="180" w:vertAnchor="text" w:tblpY="1"/>
        <w:tblOverlap w:val="never"/>
        <w:tblW w:w="5000" w:type="pct"/>
        <w:tblCellSpacing w:w="15" w:type="dxa"/>
        <w:tblCellMar>
          <w:left w:w="300" w:type="dxa"/>
          <w:right w:w="300" w:type="dxa"/>
        </w:tblCellMar>
        <w:tblLook w:val="04A0"/>
      </w:tblPr>
      <w:tblGrid>
        <w:gridCol w:w="4888"/>
        <w:gridCol w:w="30"/>
        <w:gridCol w:w="2465"/>
        <w:gridCol w:w="2632"/>
      </w:tblGrid>
      <w:tr w:rsidR="00392BC2" w:rsidRPr="00392BC2" w:rsidTr="00DD787D">
        <w:trPr>
          <w:tblCellSpacing w:w="15" w:type="dxa"/>
        </w:trPr>
        <w:tc>
          <w:tcPr>
            <w:tcW w:w="2440" w:type="pct"/>
            <w:gridSpan w:val="2"/>
            <w:vAlign w:val="center"/>
            <w:hideMark/>
          </w:tcPr>
          <w:p w:rsidR="00392BC2" w:rsidRPr="00392BC2" w:rsidRDefault="00392BC2" w:rsidP="00DD787D">
            <w:pPr>
              <w:spacing w:after="0" w:line="240" w:lineRule="auto"/>
              <w:jc w:val="center"/>
              <w:rPr>
                <w:rFonts w:ascii="Times New Roman" w:eastAsia="Times New Roman" w:hAnsi="Times New Roman" w:cs="Times New Roman"/>
                <w:b/>
                <w:bCs/>
                <w:sz w:val="24"/>
                <w:szCs w:val="24"/>
                <w:lang w:eastAsia="ru-RU"/>
              </w:rPr>
            </w:pPr>
          </w:p>
        </w:tc>
        <w:tc>
          <w:tcPr>
            <w:tcW w:w="1227" w:type="pct"/>
            <w:vAlign w:val="center"/>
            <w:hideMark/>
          </w:tcPr>
          <w:p w:rsidR="00392BC2" w:rsidRPr="00392BC2" w:rsidRDefault="00392BC2" w:rsidP="00DD787D">
            <w:pPr>
              <w:spacing w:after="0" w:line="240" w:lineRule="auto"/>
              <w:jc w:val="center"/>
              <w:rPr>
                <w:rFonts w:ascii="Times New Roman" w:eastAsia="Times New Roman" w:hAnsi="Times New Roman" w:cs="Times New Roman"/>
                <w:b/>
                <w:bCs/>
                <w:sz w:val="24"/>
                <w:szCs w:val="24"/>
                <w:lang w:eastAsia="ru-RU"/>
              </w:rPr>
            </w:pPr>
          </w:p>
        </w:tc>
        <w:tc>
          <w:tcPr>
            <w:tcW w:w="1273" w:type="pct"/>
            <w:vAlign w:val="center"/>
            <w:hideMark/>
          </w:tcPr>
          <w:p w:rsidR="00392BC2" w:rsidRPr="00392BC2" w:rsidRDefault="00392BC2" w:rsidP="00DD787D">
            <w:pPr>
              <w:spacing w:after="0" w:line="240" w:lineRule="auto"/>
              <w:jc w:val="center"/>
              <w:rPr>
                <w:rFonts w:ascii="Times New Roman" w:eastAsia="Times New Roman" w:hAnsi="Times New Roman" w:cs="Times New Roman"/>
                <w:b/>
                <w:bCs/>
                <w:sz w:val="24"/>
                <w:szCs w:val="24"/>
                <w:lang w:eastAsia="ru-RU"/>
              </w:rPr>
            </w:pPr>
          </w:p>
        </w:tc>
      </w:tr>
      <w:tr w:rsidR="00DD787D" w:rsidRPr="00392BC2" w:rsidTr="00DD787D">
        <w:trPr>
          <w:gridAfter w:val="3"/>
          <w:wAfter w:w="2530" w:type="pct"/>
          <w:tblCellSpacing w:w="15" w:type="dxa"/>
        </w:trPr>
        <w:tc>
          <w:tcPr>
            <w:tcW w:w="0" w:type="auto"/>
            <w:tcMar>
              <w:top w:w="0" w:type="dxa"/>
              <w:left w:w="75" w:type="dxa"/>
              <w:bottom w:w="0" w:type="dxa"/>
              <w:right w:w="75" w:type="dxa"/>
            </w:tcMar>
            <w:vAlign w:val="center"/>
            <w:hideMark/>
          </w:tcPr>
          <w:p w:rsidR="00DD787D" w:rsidRPr="00392BC2" w:rsidRDefault="009A5F4D" w:rsidP="00DD78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D787D">
              <w:rPr>
                <w:rFonts w:ascii="Times New Roman" w:eastAsia="Times New Roman" w:hAnsi="Times New Roman" w:cs="Times New Roman"/>
                <w:sz w:val="24"/>
                <w:szCs w:val="24"/>
                <w:lang w:eastAsia="ru-RU"/>
              </w:rPr>
              <w:t xml:space="preserve">             </w:t>
            </w:r>
          </w:p>
        </w:tc>
      </w:tr>
      <w:tr w:rsidR="00DD787D" w:rsidRPr="00392BC2" w:rsidTr="00DD787D">
        <w:trPr>
          <w:gridAfter w:val="3"/>
          <w:wAfter w:w="2530" w:type="pct"/>
          <w:trHeight w:val="303"/>
          <w:tblCellSpacing w:w="15" w:type="dxa"/>
        </w:trPr>
        <w:tc>
          <w:tcPr>
            <w:tcW w:w="0" w:type="auto"/>
            <w:tcMar>
              <w:top w:w="0" w:type="dxa"/>
              <w:left w:w="75" w:type="dxa"/>
              <w:bottom w:w="0" w:type="dxa"/>
              <w:right w:w="75" w:type="dxa"/>
            </w:tcMar>
            <w:vAlign w:val="center"/>
            <w:hideMark/>
          </w:tcPr>
          <w:p w:rsidR="00DD787D" w:rsidRPr="00392BC2" w:rsidRDefault="00DD787D" w:rsidP="00DD787D">
            <w:pPr>
              <w:spacing w:after="0" w:line="240" w:lineRule="auto"/>
              <w:rPr>
                <w:rFonts w:ascii="Times New Roman" w:eastAsia="Times New Roman" w:hAnsi="Times New Roman" w:cs="Times New Roman"/>
                <w:sz w:val="24"/>
                <w:szCs w:val="24"/>
                <w:lang w:eastAsia="ru-RU"/>
              </w:rPr>
            </w:pPr>
          </w:p>
        </w:tc>
      </w:tr>
    </w:tbl>
    <w:p w:rsidR="00392BC2" w:rsidRPr="00392BC2" w:rsidRDefault="00392BC2" w:rsidP="00392BC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92BC2">
        <w:rPr>
          <w:rFonts w:ascii="Times New Roman" w:eastAsia="Times New Roman" w:hAnsi="Times New Roman" w:cs="Times New Roman"/>
          <w:b/>
          <w:bCs/>
          <w:sz w:val="27"/>
          <w:szCs w:val="27"/>
          <w:lang w:eastAsia="ru-RU"/>
        </w:rPr>
        <w:t>1. Повестка дня</w:t>
      </w:r>
    </w:p>
    <w:p w:rsidR="00392BC2" w:rsidRPr="00DD787D"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Повесткой дня является вскрытие конвертов с заявками на участие в открытом конкурсе и открытие доступа </w:t>
      </w:r>
      <w:proofErr w:type="gramStart"/>
      <w:r w:rsidRPr="00392BC2">
        <w:rPr>
          <w:rFonts w:ascii="Times New Roman" w:eastAsia="Times New Roman" w:hAnsi="Times New Roman" w:cs="Times New Roman"/>
          <w:sz w:val="24"/>
          <w:szCs w:val="24"/>
          <w:lang w:eastAsia="ru-RU"/>
        </w:rPr>
        <w:t>к поданным в форме электронных документов заявкам на участие в открытом конкурсе в порядке</w:t>
      </w:r>
      <w:proofErr w:type="gramEnd"/>
      <w:r w:rsidRPr="00392BC2">
        <w:rPr>
          <w:rFonts w:ascii="Times New Roman" w:eastAsia="Times New Roman" w:hAnsi="Times New Roman" w:cs="Times New Roman"/>
          <w:sz w:val="24"/>
          <w:szCs w:val="24"/>
          <w:lang w:eastAsia="ru-RU"/>
        </w:rPr>
        <w:t xml:space="preserve">, установленном Федеральным законом от 05.04.2013 № 44-ФЗ «О контрактной системе в сфере закупок товаров, работ, услуг для обеспечения </w:t>
      </w:r>
      <w:r w:rsidRPr="00DD787D">
        <w:rPr>
          <w:rFonts w:ascii="Times New Roman" w:eastAsia="Times New Roman" w:hAnsi="Times New Roman" w:cs="Times New Roman"/>
          <w:sz w:val="24"/>
          <w:szCs w:val="24"/>
          <w:lang w:eastAsia="ru-RU"/>
        </w:rPr>
        <w:t>государственных и муниципальных нужд» (далее Федеральный закон № 44-ФЗ).</w:t>
      </w:r>
    </w:p>
    <w:p w:rsidR="00392BC2" w:rsidRPr="00DD787D"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787D">
        <w:rPr>
          <w:rFonts w:ascii="Times New Roman" w:eastAsia="Times New Roman" w:hAnsi="Times New Roman" w:cs="Times New Roman"/>
          <w:sz w:val="24"/>
          <w:szCs w:val="24"/>
          <w:lang w:eastAsia="ru-RU"/>
        </w:rPr>
        <w:t xml:space="preserve">Извещение о проведении открытого конкурса размещено на официальном сайте </w:t>
      </w:r>
      <w:proofErr w:type="spellStart"/>
      <w:r w:rsidRPr="00DD787D">
        <w:rPr>
          <w:rFonts w:ascii="Times New Roman" w:eastAsia="Times New Roman" w:hAnsi="Times New Roman" w:cs="Times New Roman"/>
          <w:sz w:val="24"/>
          <w:szCs w:val="24"/>
          <w:lang w:eastAsia="ru-RU"/>
        </w:rPr>
        <w:t>www.zakupki.gov.ru</w:t>
      </w:r>
      <w:proofErr w:type="spellEnd"/>
      <w:r w:rsidRPr="00DD787D">
        <w:rPr>
          <w:rFonts w:ascii="Times New Roman" w:eastAsia="Times New Roman" w:hAnsi="Times New Roman" w:cs="Times New Roman"/>
          <w:sz w:val="24"/>
          <w:szCs w:val="24"/>
          <w:lang w:eastAsia="ru-RU"/>
        </w:rPr>
        <w:t xml:space="preserve"> (Извещение о проведении открытого</w:t>
      </w:r>
      <w:r w:rsidR="00C614CD">
        <w:rPr>
          <w:rFonts w:ascii="Times New Roman" w:eastAsia="Times New Roman" w:hAnsi="Times New Roman" w:cs="Times New Roman"/>
          <w:sz w:val="24"/>
          <w:szCs w:val="24"/>
          <w:lang w:eastAsia="ru-RU"/>
        </w:rPr>
        <w:t xml:space="preserve"> конкурса от 23.11.2015</w:t>
      </w:r>
      <w:r w:rsidR="00DD787D">
        <w:rPr>
          <w:rFonts w:ascii="Times New Roman" w:eastAsia="Times New Roman" w:hAnsi="Times New Roman" w:cs="Times New Roman"/>
          <w:sz w:val="24"/>
          <w:szCs w:val="24"/>
          <w:lang w:eastAsia="ru-RU"/>
        </w:rPr>
        <w:t xml:space="preserve"> </w:t>
      </w:r>
      <w:hyperlink r:id="rId7" w:tgtFrame="_blank" w:history="1">
        <w:r w:rsidR="00DD787D" w:rsidRPr="00C614CD">
          <w:rPr>
            <w:rStyle w:val="a4"/>
            <w:rFonts w:ascii="Times New Roman" w:hAnsi="Times New Roman" w:cs="Times New Roman"/>
            <w:color w:val="000000" w:themeColor="text1"/>
            <w:sz w:val="24"/>
            <w:szCs w:val="24"/>
          </w:rPr>
          <w:t xml:space="preserve">№ </w:t>
        </w:r>
        <w:hyperlink r:id="rId8" w:tgtFrame="_blank" w:history="1">
          <w:r w:rsidR="00C614CD" w:rsidRPr="00C614CD">
            <w:rPr>
              <w:rStyle w:val="a4"/>
              <w:rFonts w:ascii="Times New Roman" w:hAnsi="Times New Roman" w:cs="Times New Roman"/>
              <w:color w:val="000000" w:themeColor="text1"/>
              <w:sz w:val="24"/>
              <w:szCs w:val="24"/>
            </w:rPr>
            <w:t xml:space="preserve">0530300000415000001 </w:t>
          </w:r>
        </w:hyperlink>
        <w:r w:rsidR="00DD787D" w:rsidRPr="00C614CD">
          <w:rPr>
            <w:rStyle w:val="a4"/>
            <w:rFonts w:ascii="Times New Roman" w:hAnsi="Times New Roman" w:cs="Times New Roman"/>
            <w:color w:val="000000" w:themeColor="text1"/>
            <w:sz w:val="24"/>
            <w:szCs w:val="24"/>
          </w:rPr>
          <w:t xml:space="preserve"> </w:t>
        </w:r>
      </w:hyperlink>
      <w:r w:rsidRPr="00C614CD">
        <w:rPr>
          <w:rFonts w:ascii="Times New Roman" w:eastAsia="Times New Roman" w:hAnsi="Times New Roman" w:cs="Times New Roman"/>
          <w:color w:val="000000" w:themeColor="text1"/>
          <w:sz w:val="24"/>
          <w:szCs w:val="24"/>
          <w:lang w:eastAsia="ru-RU"/>
        </w:rPr>
        <w:t>).</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Вскрытие конвертов с заявками на участие в открытом конкурсе и открытие доступа к поданным в форме электронных </w:t>
      </w:r>
      <w:r w:rsidRPr="00DD787D">
        <w:rPr>
          <w:rFonts w:ascii="Times New Roman" w:eastAsia="Times New Roman" w:hAnsi="Times New Roman" w:cs="Times New Roman"/>
          <w:sz w:val="24"/>
          <w:szCs w:val="24"/>
          <w:lang w:eastAsia="ru-RU"/>
        </w:rPr>
        <w:t xml:space="preserve">документов заявкам на участие </w:t>
      </w:r>
      <w:r w:rsidR="00C614CD">
        <w:rPr>
          <w:rFonts w:ascii="Times New Roman" w:eastAsia="Times New Roman" w:hAnsi="Times New Roman" w:cs="Times New Roman"/>
          <w:sz w:val="24"/>
          <w:szCs w:val="24"/>
          <w:lang w:eastAsia="ru-RU"/>
        </w:rPr>
        <w:t>в открытом конкурсе проведено 14 декабря</w:t>
      </w:r>
      <w:r w:rsidR="00DD787D" w:rsidRPr="00DD787D">
        <w:rPr>
          <w:rFonts w:ascii="Times New Roman" w:eastAsia="Times New Roman" w:hAnsi="Times New Roman" w:cs="Times New Roman"/>
          <w:sz w:val="24"/>
          <w:szCs w:val="24"/>
          <w:lang w:eastAsia="ru-RU"/>
        </w:rPr>
        <w:t xml:space="preserve"> 2015 года в 10:00 (время московское</w:t>
      </w:r>
      <w:r w:rsidRPr="00DD787D">
        <w:rPr>
          <w:rFonts w:ascii="Times New Roman" w:eastAsia="Times New Roman" w:hAnsi="Times New Roman" w:cs="Times New Roman"/>
          <w:sz w:val="24"/>
          <w:szCs w:val="24"/>
          <w:lang w:eastAsia="ru-RU"/>
        </w:rPr>
        <w:t>) по адресу</w:t>
      </w:r>
      <w:proofErr w:type="gramStart"/>
      <w:r w:rsidRPr="00DD787D">
        <w:rPr>
          <w:rFonts w:ascii="Times New Roman" w:eastAsia="Times New Roman" w:hAnsi="Times New Roman" w:cs="Times New Roman"/>
          <w:sz w:val="24"/>
          <w:szCs w:val="24"/>
          <w:lang w:eastAsia="ru-RU"/>
        </w:rPr>
        <w:t xml:space="preserve"> </w:t>
      </w:r>
      <w:r w:rsidR="00DD787D" w:rsidRPr="00DD787D">
        <w:rPr>
          <w:rFonts w:ascii="Times New Roman" w:eastAsia="Times New Roman" w:hAnsi="Times New Roman" w:cs="Times New Roman"/>
          <w:sz w:val="24"/>
          <w:szCs w:val="24"/>
          <w:lang w:eastAsia="ru-RU"/>
        </w:rPr>
        <w:t>:</w:t>
      </w:r>
      <w:proofErr w:type="gramEnd"/>
      <w:r w:rsidR="00DD787D" w:rsidRPr="00DD787D">
        <w:rPr>
          <w:rFonts w:ascii="Times New Roman" w:eastAsia="Times New Roman" w:hAnsi="Times New Roman" w:cs="Times New Roman"/>
          <w:sz w:val="24"/>
          <w:szCs w:val="24"/>
          <w:lang w:eastAsia="ru-RU"/>
        </w:rPr>
        <w:t xml:space="preserve"> </w:t>
      </w:r>
      <w:r w:rsidR="00DD787D" w:rsidRPr="00DD787D">
        <w:rPr>
          <w:rFonts w:ascii="Times New Roman" w:hAnsi="Times New Roman" w:cs="Times New Roman"/>
          <w:sz w:val="24"/>
          <w:szCs w:val="24"/>
        </w:rPr>
        <w:t xml:space="preserve">Российская Федерация, 162618, Вологодская </w:t>
      </w:r>
      <w:proofErr w:type="spellStart"/>
      <w:r w:rsidR="00DD787D" w:rsidRPr="00DD787D">
        <w:rPr>
          <w:rFonts w:ascii="Times New Roman" w:hAnsi="Times New Roman" w:cs="Times New Roman"/>
          <w:sz w:val="24"/>
          <w:szCs w:val="24"/>
        </w:rPr>
        <w:t>обл</w:t>
      </w:r>
      <w:proofErr w:type="spellEnd"/>
      <w:r w:rsidR="00DD787D" w:rsidRPr="00DD787D">
        <w:rPr>
          <w:rFonts w:ascii="Times New Roman" w:hAnsi="Times New Roman" w:cs="Times New Roman"/>
          <w:sz w:val="24"/>
          <w:szCs w:val="24"/>
        </w:rPr>
        <w:t>, Череповец г</w:t>
      </w:r>
      <w:r w:rsidR="00A90154">
        <w:rPr>
          <w:rFonts w:ascii="Times New Roman" w:hAnsi="Times New Roman" w:cs="Times New Roman"/>
          <w:sz w:val="24"/>
          <w:szCs w:val="24"/>
        </w:rPr>
        <w:t>, Олимпийская, 26,</w:t>
      </w:r>
      <w:r w:rsidR="005F4449">
        <w:rPr>
          <w:rFonts w:ascii="Times New Roman" w:hAnsi="Times New Roman" w:cs="Times New Roman"/>
          <w:sz w:val="24"/>
          <w:szCs w:val="24"/>
        </w:rPr>
        <w:t xml:space="preserve"> </w:t>
      </w:r>
      <w:r w:rsidR="00A90154">
        <w:rPr>
          <w:rFonts w:ascii="Times New Roman" w:hAnsi="Times New Roman" w:cs="Times New Roman"/>
          <w:sz w:val="24"/>
          <w:szCs w:val="24"/>
        </w:rPr>
        <w:t>(</w:t>
      </w:r>
      <w:proofErr w:type="spellStart"/>
      <w:r w:rsidR="00A90154">
        <w:rPr>
          <w:rFonts w:ascii="Times New Roman" w:hAnsi="Times New Roman" w:cs="Times New Roman"/>
          <w:sz w:val="24"/>
          <w:szCs w:val="24"/>
        </w:rPr>
        <w:t>ка</w:t>
      </w:r>
      <w:r w:rsidR="00C614CD">
        <w:rPr>
          <w:rFonts w:ascii="Times New Roman" w:hAnsi="Times New Roman" w:cs="Times New Roman"/>
          <w:sz w:val="24"/>
          <w:szCs w:val="24"/>
        </w:rPr>
        <w:t>б</w:t>
      </w:r>
      <w:proofErr w:type="gramStart"/>
      <w:r w:rsidR="00C614CD">
        <w:rPr>
          <w:rFonts w:ascii="Times New Roman" w:hAnsi="Times New Roman" w:cs="Times New Roman"/>
          <w:sz w:val="24"/>
          <w:szCs w:val="24"/>
        </w:rPr>
        <w:t>.П</w:t>
      </w:r>
      <w:proofErr w:type="gramEnd"/>
      <w:r w:rsidR="00C614CD">
        <w:rPr>
          <w:rFonts w:ascii="Times New Roman" w:hAnsi="Times New Roman" w:cs="Times New Roman"/>
          <w:sz w:val="24"/>
          <w:szCs w:val="24"/>
        </w:rPr>
        <w:t>ТО</w:t>
      </w:r>
      <w:proofErr w:type="spellEnd"/>
      <w:r w:rsidR="00DD787D" w:rsidRPr="00DD787D">
        <w:rPr>
          <w:rFonts w:ascii="Times New Roman" w:hAnsi="Times New Roman" w:cs="Times New Roman"/>
          <w:sz w:val="24"/>
          <w:szCs w:val="24"/>
        </w:rPr>
        <w:t>)</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В процессе проведения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велась аудиозапись.</w:t>
      </w:r>
    </w:p>
    <w:p w:rsid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Непосредственно </w:t>
      </w:r>
      <w:proofErr w:type="gramStart"/>
      <w:r w:rsidRPr="00392BC2">
        <w:rPr>
          <w:rFonts w:ascii="Times New Roman" w:eastAsia="Times New Roman" w:hAnsi="Times New Roman" w:cs="Times New Roman"/>
          <w:sz w:val="24"/>
          <w:szCs w:val="24"/>
          <w:lang w:eastAsia="ru-RU"/>
        </w:rPr>
        <w:t>перед вскрытием конвертов с заявками на участие в открытом конкурсе в отношении</w:t>
      </w:r>
      <w:proofErr w:type="gramEnd"/>
      <w:r w:rsidRPr="00392BC2">
        <w:rPr>
          <w:rFonts w:ascii="Times New Roman" w:eastAsia="Times New Roman" w:hAnsi="Times New Roman" w:cs="Times New Roman"/>
          <w:sz w:val="24"/>
          <w:szCs w:val="24"/>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w:t>
      </w:r>
    </w:p>
    <w:p w:rsidR="0055004B" w:rsidRPr="005E5D62" w:rsidRDefault="0055004B" w:rsidP="00392BC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На вскрытии конвертов с заявками и открытии доступа к поданным в форме электронных документов заявкам на участие в открытом конкурсе </w:t>
      </w:r>
      <w:r w:rsidR="00A90154">
        <w:rPr>
          <w:rFonts w:ascii="Times New Roman" w:eastAsia="Times New Roman" w:hAnsi="Times New Roman" w:cs="Times New Roman"/>
          <w:sz w:val="24"/>
          <w:szCs w:val="24"/>
          <w:lang w:eastAsia="ru-RU"/>
        </w:rPr>
        <w:t>присутствовали участники закупки</w:t>
      </w:r>
    </w:p>
    <w:p w:rsidR="0055004B" w:rsidRDefault="00392BC2" w:rsidP="00392BC2">
      <w:pPr>
        <w:spacing w:after="240" w:line="240" w:lineRule="auto"/>
        <w:rPr>
          <w:rFonts w:ascii="Times New Roman" w:eastAsia="Times New Roman" w:hAnsi="Times New Roman" w:cs="Times New Roman"/>
          <w:sz w:val="24"/>
          <w:szCs w:val="24"/>
          <w:lang w:eastAsia="ru-RU"/>
        </w:rPr>
      </w:pPr>
      <w:proofErr w:type="gramStart"/>
      <w:r w:rsidRPr="00392BC2">
        <w:rPr>
          <w:rFonts w:ascii="Times New Roman" w:eastAsia="Times New Roman" w:hAnsi="Times New Roman" w:cs="Times New Roman"/>
          <w:sz w:val="24"/>
          <w:szCs w:val="24"/>
          <w:lang w:eastAsia="ru-RU"/>
        </w:rPr>
        <w:t xml:space="preserve">При вскрытии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была объявлена информация: </w:t>
      </w:r>
      <w:r w:rsidRPr="00392BC2">
        <w:rPr>
          <w:rFonts w:ascii="Times New Roman" w:eastAsia="Times New Roman" w:hAnsi="Times New Roman" w:cs="Times New Roman"/>
          <w:sz w:val="24"/>
          <w:szCs w:val="24"/>
          <w:lang w:eastAsia="ru-RU"/>
        </w:rPr>
        <w:br/>
        <w:t xml:space="preserve">- о месте, дате и времени вскрытия конвертов с заявками на участие в открытом конкурсе </w:t>
      </w:r>
      <w:r w:rsidRPr="00392BC2">
        <w:rPr>
          <w:rFonts w:ascii="Times New Roman" w:eastAsia="Times New Roman" w:hAnsi="Times New Roman" w:cs="Times New Roman"/>
          <w:sz w:val="24"/>
          <w:szCs w:val="24"/>
          <w:lang w:eastAsia="ru-RU"/>
        </w:rPr>
        <w:lastRenderedPageBreak/>
        <w:t>и открытия доступа к поданным в форме электронных документов заявкам на участие в открытом конкурсе;</w:t>
      </w:r>
      <w:proofErr w:type="gramEnd"/>
      <w:r w:rsidRPr="00392BC2">
        <w:rPr>
          <w:rFonts w:ascii="Times New Roman" w:eastAsia="Times New Roman" w:hAnsi="Times New Roman" w:cs="Times New Roman"/>
          <w:sz w:val="24"/>
          <w:szCs w:val="24"/>
          <w:lang w:eastAsia="ru-RU"/>
        </w:rPr>
        <w:t xml:space="preserve"> </w:t>
      </w:r>
      <w:r w:rsidRPr="00392BC2">
        <w:rPr>
          <w:rFonts w:ascii="Times New Roman" w:eastAsia="Times New Roman" w:hAnsi="Times New Roman" w:cs="Times New Roman"/>
          <w:sz w:val="24"/>
          <w:szCs w:val="24"/>
          <w:lang w:eastAsia="ru-RU"/>
        </w:rPr>
        <w:b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392BC2">
        <w:rPr>
          <w:rFonts w:ascii="Times New Roman" w:eastAsia="Times New Roman" w:hAnsi="Times New Roman" w:cs="Times New Roman"/>
          <w:sz w:val="24"/>
          <w:szCs w:val="24"/>
          <w:lang w:eastAsia="ru-RU"/>
        </w:rPr>
        <w:t>конверт</w:t>
      </w:r>
      <w:proofErr w:type="gramEnd"/>
      <w:r w:rsidRPr="00392BC2">
        <w:rPr>
          <w:rFonts w:ascii="Times New Roman" w:eastAsia="Times New Roman" w:hAnsi="Times New Roman" w:cs="Times New Roman"/>
          <w:sz w:val="24"/>
          <w:szCs w:val="24"/>
          <w:lang w:eastAsia="ru-RU"/>
        </w:rPr>
        <w:t xml:space="preserve"> с заявкой которого вскрывается или доступ к поданной в форме электронного документа заявке которого открывается; </w:t>
      </w:r>
      <w:r w:rsidRPr="00392BC2">
        <w:rPr>
          <w:rFonts w:ascii="Times New Roman" w:eastAsia="Times New Roman" w:hAnsi="Times New Roman" w:cs="Times New Roman"/>
          <w:sz w:val="24"/>
          <w:szCs w:val="24"/>
          <w:lang w:eastAsia="ru-RU"/>
        </w:rPr>
        <w:br/>
        <w:t xml:space="preserve">- наличие информации и документов, предусмотренных конкурсной документацией; </w:t>
      </w:r>
      <w:r w:rsidRPr="00392BC2">
        <w:rPr>
          <w:rFonts w:ascii="Times New Roman" w:eastAsia="Times New Roman" w:hAnsi="Times New Roman" w:cs="Times New Roman"/>
          <w:sz w:val="24"/>
          <w:szCs w:val="24"/>
          <w:lang w:eastAsia="ru-RU"/>
        </w:rPr>
        <w:br/>
        <w:t xml:space="preserve">- условия исполнения контракта, указанные в заявке на участие в открытом конкурсе и являющиеся критерием оценки заявок на участие в открытом конкурсе. </w:t>
      </w:r>
    </w:p>
    <w:p w:rsidR="00392BC2" w:rsidRPr="00392BC2" w:rsidRDefault="00392BC2" w:rsidP="00392BC2">
      <w:pPr>
        <w:spacing w:after="240" w:line="240" w:lineRule="auto"/>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br/>
      </w:r>
    </w:p>
    <w:p w:rsidR="00392BC2" w:rsidRPr="00392BC2" w:rsidRDefault="00392BC2" w:rsidP="00392BC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92BC2">
        <w:rPr>
          <w:rFonts w:ascii="Times New Roman" w:eastAsia="Times New Roman" w:hAnsi="Times New Roman" w:cs="Times New Roman"/>
          <w:b/>
          <w:bCs/>
          <w:sz w:val="27"/>
          <w:szCs w:val="27"/>
          <w:lang w:eastAsia="ru-RU"/>
        </w:rPr>
        <w:t>2. Существенные условия контракта</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Номер и наименование объекта закупки: </w:t>
      </w:r>
      <w:r w:rsidR="00DD787D">
        <w:rPr>
          <w:rFonts w:ascii="Times New Roman" w:eastAsia="Times New Roman" w:hAnsi="Times New Roman" w:cs="Times New Roman"/>
          <w:sz w:val="24"/>
          <w:szCs w:val="24"/>
          <w:u w:val="single"/>
          <w:lang w:eastAsia="ru-RU"/>
        </w:rPr>
        <w:t>Закупка №</w:t>
      </w:r>
      <w:r w:rsidR="00DD787D" w:rsidRPr="00A90154">
        <w:rPr>
          <w:rFonts w:ascii="Times New Roman" w:eastAsia="Times New Roman" w:hAnsi="Times New Roman" w:cs="Times New Roman"/>
          <w:color w:val="000000" w:themeColor="text1"/>
          <w:sz w:val="24"/>
          <w:szCs w:val="24"/>
          <w:u w:val="single"/>
          <w:lang w:eastAsia="ru-RU"/>
        </w:rPr>
        <w:t xml:space="preserve"> </w:t>
      </w:r>
      <w:hyperlink r:id="rId9" w:tgtFrame="_blank" w:history="1">
        <w:r w:rsidR="00724700" w:rsidRPr="00A90154">
          <w:rPr>
            <w:rStyle w:val="a4"/>
            <w:rFonts w:ascii="Times New Roman" w:hAnsi="Times New Roman" w:cs="Times New Roman"/>
            <w:color w:val="000000" w:themeColor="text1"/>
            <w:sz w:val="24"/>
            <w:szCs w:val="24"/>
          </w:rPr>
          <w:t xml:space="preserve">0530300000415000001 </w:t>
        </w:r>
      </w:hyperlink>
      <w:hyperlink r:id="rId10" w:tgtFrame="_blank" w:history="1">
        <w:r w:rsidR="00DD787D" w:rsidRPr="00DD787D">
          <w:rPr>
            <w:rStyle w:val="a4"/>
            <w:rFonts w:ascii="Times New Roman" w:hAnsi="Times New Roman" w:cs="Times New Roman"/>
            <w:color w:val="000000" w:themeColor="text1"/>
            <w:sz w:val="24"/>
            <w:szCs w:val="24"/>
          </w:rPr>
          <w:t xml:space="preserve"> </w:t>
        </w:r>
      </w:hyperlink>
      <w:r w:rsidRPr="00392BC2">
        <w:rPr>
          <w:rFonts w:ascii="Times New Roman" w:eastAsia="Times New Roman" w:hAnsi="Times New Roman" w:cs="Times New Roman"/>
          <w:sz w:val="24"/>
          <w:szCs w:val="24"/>
          <w:u w:val="single"/>
          <w:lang w:eastAsia="ru-RU"/>
        </w:rPr>
        <w:t xml:space="preserve"> «Право на заключение договора на оказание услуг по обязательному аудиту бухгалтерской</w:t>
      </w:r>
      <w:r w:rsidR="00724700">
        <w:rPr>
          <w:rFonts w:ascii="Times New Roman" w:eastAsia="Times New Roman" w:hAnsi="Times New Roman" w:cs="Times New Roman"/>
          <w:sz w:val="24"/>
          <w:szCs w:val="24"/>
          <w:u w:val="single"/>
          <w:lang w:eastAsia="ru-RU"/>
        </w:rPr>
        <w:t xml:space="preserve"> (финансовой) отчетности за 2015</w:t>
      </w:r>
      <w:r w:rsidRPr="00392BC2">
        <w:rPr>
          <w:rFonts w:ascii="Times New Roman" w:eastAsia="Times New Roman" w:hAnsi="Times New Roman" w:cs="Times New Roman"/>
          <w:sz w:val="24"/>
          <w:szCs w:val="24"/>
          <w:u w:val="single"/>
          <w:lang w:eastAsia="ru-RU"/>
        </w:rPr>
        <w:t xml:space="preserve"> год</w:t>
      </w:r>
      <w:proofErr w:type="gramStart"/>
      <w:r w:rsidRPr="00392BC2">
        <w:rPr>
          <w:rFonts w:ascii="Times New Roman" w:eastAsia="Times New Roman" w:hAnsi="Times New Roman" w:cs="Times New Roman"/>
          <w:sz w:val="24"/>
          <w:szCs w:val="24"/>
          <w:u w:val="single"/>
          <w:lang w:eastAsia="ru-RU"/>
        </w:rPr>
        <w:t>.»</w:t>
      </w:r>
      <w:proofErr w:type="gramEnd"/>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Начальн</w:t>
      </w:r>
      <w:r w:rsidR="0055004B">
        <w:rPr>
          <w:rFonts w:ascii="Times New Roman" w:eastAsia="Times New Roman" w:hAnsi="Times New Roman" w:cs="Times New Roman"/>
          <w:sz w:val="24"/>
          <w:szCs w:val="24"/>
          <w:lang w:eastAsia="ru-RU"/>
        </w:rPr>
        <w:t>ая (максимальная) цена договора</w:t>
      </w:r>
      <w:r w:rsidRPr="00392BC2">
        <w:rPr>
          <w:rFonts w:ascii="Times New Roman" w:eastAsia="Times New Roman" w:hAnsi="Times New Roman" w:cs="Times New Roman"/>
          <w:sz w:val="24"/>
          <w:szCs w:val="24"/>
          <w:lang w:eastAsia="ru-RU"/>
        </w:rPr>
        <w:t xml:space="preserve">: </w:t>
      </w:r>
      <w:r w:rsidR="00724700">
        <w:rPr>
          <w:rFonts w:ascii="Times New Roman" w:eastAsia="Times New Roman" w:hAnsi="Times New Roman" w:cs="Times New Roman"/>
          <w:sz w:val="24"/>
          <w:szCs w:val="24"/>
          <w:u w:val="single"/>
          <w:lang w:eastAsia="ru-RU"/>
        </w:rPr>
        <w:t>126666,67</w:t>
      </w:r>
      <w:r w:rsidRPr="00392BC2">
        <w:rPr>
          <w:rFonts w:ascii="Times New Roman" w:eastAsia="Times New Roman" w:hAnsi="Times New Roman" w:cs="Times New Roman"/>
          <w:sz w:val="24"/>
          <w:szCs w:val="24"/>
          <w:u w:val="single"/>
          <w:lang w:eastAsia="ru-RU"/>
        </w:rPr>
        <w:t xml:space="preserve"> Росс</w:t>
      </w:r>
      <w:r w:rsidR="00724700">
        <w:rPr>
          <w:rFonts w:ascii="Times New Roman" w:eastAsia="Times New Roman" w:hAnsi="Times New Roman" w:cs="Times New Roman"/>
          <w:sz w:val="24"/>
          <w:szCs w:val="24"/>
          <w:u w:val="single"/>
          <w:lang w:eastAsia="ru-RU"/>
        </w:rPr>
        <w:t xml:space="preserve">ийский рубль (сто двадцать шесть  тысяч шестьсот шестьдесят шесть рублей  </w:t>
      </w:r>
      <w:proofErr w:type="spellStart"/>
      <w:proofErr w:type="gramStart"/>
      <w:r w:rsidR="00724700">
        <w:rPr>
          <w:rFonts w:ascii="Times New Roman" w:eastAsia="Times New Roman" w:hAnsi="Times New Roman" w:cs="Times New Roman"/>
          <w:sz w:val="24"/>
          <w:szCs w:val="24"/>
          <w:u w:val="single"/>
          <w:lang w:eastAsia="ru-RU"/>
        </w:rPr>
        <w:t>рублей</w:t>
      </w:r>
      <w:proofErr w:type="spellEnd"/>
      <w:proofErr w:type="gramEnd"/>
      <w:r w:rsidR="00724700">
        <w:rPr>
          <w:rFonts w:ascii="Times New Roman" w:eastAsia="Times New Roman" w:hAnsi="Times New Roman" w:cs="Times New Roman"/>
          <w:sz w:val="24"/>
          <w:szCs w:val="24"/>
          <w:u w:val="single"/>
          <w:lang w:eastAsia="ru-RU"/>
        </w:rPr>
        <w:t xml:space="preserve"> 67</w:t>
      </w:r>
      <w:r w:rsidR="00675D84">
        <w:rPr>
          <w:rFonts w:ascii="Times New Roman" w:eastAsia="Times New Roman" w:hAnsi="Times New Roman" w:cs="Times New Roman"/>
          <w:sz w:val="24"/>
          <w:szCs w:val="24"/>
          <w:u w:val="single"/>
          <w:lang w:eastAsia="ru-RU"/>
        </w:rPr>
        <w:t xml:space="preserve"> коп.</w:t>
      </w:r>
      <w:r w:rsidRPr="00392BC2">
        <w:rPr>
          <w:rFonts w:ascii="Times New Roman" w:eastAsia="Times New Roman" w:hAnsi="Times New Roman" w:cs="Times New Roman"/>
          <w:sz w:val="24"/>
          <w:szCs w:val="24"/>
          <w:u w:val="single"/>
          <w:lang w:eastAsia="ru-RU"/>
        </w:rPr>
        <w:t>)</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Источник финансирования: </w:t>
      </w:r>
      <w:r w:rsidR="00675D84">
        <w:rPr>
          <w:rFonts w:ascii="Times New Roman" w:eastAsia="Times New Roman" w:hAnsi="Times New Roman" w:cs="Times New Roman"/>
          <w:sz w:val="24"/>
          <w:szCs w:val="24"/>
          <w:u w:val="single"/>
          <w:lang w:eastAsia="ru-RU"/>
        </w:rPr>
        <w:t>собственные средства МУП</w:t>
      </w:r>
      <w:r w:rsidRPr="00392BC2">
        <w:rPr>
          <w:rFonts w:ascii="Times New Roman" w:eastAsia="Times New Roman" w:hAnsi="Times New Roman" w:cs="Times New Roman"/>
          <w:sz w:val="24"/>
          <w:szCs w:val="24"/>
          <w:u w:val="single"/>
          <w:lang w:eastAsia="ru-RU"/>
        </w:rPr>
        <w:t xml:space="preserve"> </w:t>
      </w:r>
      <w:r w:rsidR="00675D84">
        <w:rPr>
          <w:rFonts w:ascii="Times New Roman" w:eastAsia="Times New Roman" w:hAnsi="Times New Roman" w:cs="Times New Roman"/>
          <w:sz w:val="24"/>
          <w:szCs w:val="24"/>
          <w:u w:val="single"/>
          <w:lang w:eastAsia="ru-RU"/>
        </w:rPr>
        <w:t>«</w:t>
      </w:r>
      <w:proofErr w:type="spellStart"/>
      <w:r w:rsidR="00675D84">
        <w:rPr>
          <w:rFonts w:ascii="Times New Roman" w:eastAsia="Times New Roman" w:hAnsi="Times New Roman" w:cs="Times New Roman"/>
          <w:sz w:val="24"/>
          <w:szCs w:val="24"/>
          <w:u w:val="single"/>
          <w:lang w:eastAsia="ru-RU"/>
        </w:rPr>
        <w:t>Электротранс</w:t>
      </w:r>
      <w:proofErr w:type="spellEnd"/>
      <w:r w:rsidR="00675D84">
        <w:rPr>
          <w:rFonts w:ascii="Times New Roman" w:eastAsia="Times New Roman" w:hAnsi="Times New Roman" w:cs="Times New Roman"/>
          <w:sz w:val="24"/>
          <w:szCs w:val="24"/>
          <w:u w:val="single"/>
          <w:lang w:eastAsia="ru-RU"/>
        </w:rPr>
        <w:t>»</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Место доставки товара, выполнения работы или оказания </w:t>
      </w:r>
      <w:r w:rsidRPr="00675D84">
        <w:rPr>
          <w:rFonts w:ascii="Times New Roman" w:eastAsia="Times New Roman" w:hAnsi="Times New Roman" w:cs="Times New Roman"/>
          <w:sz w:val="24"/>
          <w:szCs w:val="24"/>
          <w:lang w:eastAsia="ru-RU"/>
        </w:rPr>
        <w:t xml:space="preserve">услуги: </w:t>
      </w:r>
      <w:r w:rsidR="00675D84" w:rsidRPr="00675D84">
        <w:rPr>
          <w:rFonts w:ascii="Times New Roman" w:hAnsi="Times New Roman" w:cs="Times New Roman"/>
          <w:sz w:val="24"/>
          <w:szCs w:val="24"/>
        </w:rPr>
        <w:t>Вологодская область, г</w:t>
      </w:r>
      <w:proofErr w:type="gramStart"/>
      <w:r w:rsidR="00675D84" w:rsidRPr="00675D84">
        <w:rPr>
          <w:rFonts w:ascii="Times New Roman" w:hAnsi="Times New Roman" w:cs="Times New Roman"/>
          <w:sz w:val="24"/>
          <w:szCs w:val="24"/>
        </w:rPr>
        <w:t>.Ч</w:t>
      </w:r>
      <w:proofErr w:type="gramEnd"/>
      <w:r w:rsidR="00675D84" w:rsidRPr="00675D84">
        <w:rPr>
          <w:rFonts w:ascii="Times New Roman" w:hAnsi="Times New Roman" w:cs="Times New Roman"/>
          <w:sz w:val="24"/>
          <w:szCs w:val="24"/>
        </w:rPr>
        <w:t>ереповец, ул.Олимпийская,26</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Сроки поставки товара или завершения работы либо график оказания услуг: </w:t>
      </w:r>
      <w:r w:rsidRPr="00392BC2">
        <w:rPr>
          <w:rFonts w:ascii="Times New Roman" w:eastAsia="Times New Roman" w:hAnsi="Times New Roman" w:cs="Times New Roman"/>
          <w:sz w:val="24"/>
          <w:szCs w:val="24"/>
          <w:u w:val="single"/>
          <w:lang w:eastAsia="ru-RU"/>
        </w:rPr>
        <w:t xml:space="preserve">Сроки оказания </w:t>
      </w:r>
      <w:r w:rsidRPr="00675D84">
        <w:rPr>
          <w:rFonts w:ascii="Times New Roman" w:eastAsia="Times New Roman" w:hAnsi="Times New Roman" w:cs="Times New Roman"/>
          <w:sz w:val="24"/>
          <w:szCs w:val="24"/>
          <w:u w:val="single"/>
          <w:lang w:eastAsia="ru-RU"/>
        </w:rPr>
        <w:t xml:space="preserve">услуг — </w:t>
      </w:r>
      <w:r w:rsidR="00675D84" w:rsidRPr="00675D84">
        <w:rPr>
          <w:rFonts w:ascii="Times New Roman" w:hAnsi="Times New Roman" w:cs="Times New Roman"/>
          <w:sz w:val="24"/>
          <w:szCs w:val="24"/>
        </w:rPr>
        <w:t xml:space="preserve">начало </w:t>
      </w:r>
      <w:proofErr w:type="gramStart"/>
      <w:r w:rsidR="00675D84" w:rsidRPr="00675D84">
        <w:rPr>
          <w:rFonts w:ascii="Times New Roman" w:hAnsi="Times New Roman" w:cs="Times New Roman"/>
          <w:sz w:val="24"/>
          <w:szCs w:val="24"/>
        </w:rPr>
        <w:t>с</w:t>
      </w:r>
      <w:r w:rsidR="0055004B">
        <w:rPr>
          <w:rFonts w:ascii="Times New Roman" w:hAnsi="Times New Roman" w:cs="Times New Roman"/>
          <w:sz w:val="24"/>
          <w:szCs w:val="24"/>
        </w:rPr>
        <w:t xml:space="preserve"> </w:t>
      </w:r>
      <w:r w:rsidR="00675D84" w:rsidRPr="00675D84">
        <w:rPr>
          <w:rFonts w:ascii="Times New Roman" w:hAnsi="Times New Roman" w:cs="Times New Roman"/>
          <w:sz w:val="24"/>
          <w:szCs w:val="24"/>
        </w:rPr>
        <w:t>даты по</w:t>
      </w:r>
      <w:r w:rsidR="00950D35">
        <w:rPr>
          <w:rFonts w:ascii="Times New Roman" w:hAnsi="Times New Roman" w:cs="Times New Roman"/>
          <w:sz w:val="24"/>
          <w:szCs w:val="24"/>
        </w:rPr>
        <w:t>дписания</w:t>
      </w:r>
      <w:proofErr w:type="gramEnd"/>
      <w:r w:rsidR="00950D35">
        <w:rPr>
          <w:rFonts w:ascii="Times New Roman" w:hAnsi="Times New Roman" w:cs="Times New Roman"/>
          <w:sz w:val="24"/>
          <w:szCs w:val="24"/>
        </w:rPr>
        <w:t xml:space="preserve"> договора; окончание «14» марта 2016</w:t>
      </w:r>
      <w:r w:rsidR="00675D84" w:rsidRPr="00675D84">
        <w:rPr>
          <w:rFonts w:ascii="Times New Roman" w:hAnsi="Times New Roman" w:cs="Times New Roman"/>
          <w:sz w:val="24"/>
          <w:szCs w:val="24"/>
        </w:rPr>
        <w:t xml:space="preserve"> года</w:t>
      </w:r>
    </w:p>
    <w:p w:rsidR="00392BC2" w:rsidRPr="00392BC2" w:rsidRDefault="00392BC2" w:rsidP="00392BC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92BC2">
        <w:rPr>
          <w:rFonts w:ascii="Times New Roman" w:eastAsia="Times New Roman" w:hAnsi="Times New Roman" w:cs="Times New Roman"/>
          <w:b/>
          <w:bCs/>
          <w:sz w:val="27"/>
          <w:szCs w:val="27"/>
          <w:lang w:eastAsia="ru-RU"/>
        </w:rPr>
        <w:t>3. Информация о заказчике</w:t>
      </w:r>
    </w:p>
    <w:p w:rsidR="00392BC2" w:rsidRPr="00675D84" w:rsidRDefault="00675D84" w:rsidP="00392BC2">
      <w:pPr>
        <w:spacing w:after="0" w:line="240" w:lineRule="auto"/>
        <w:rPr>
          <w:rFonts w:ascii="Times New Roman" w:eastAsia="Times New Roman" w:hAnsi="Times New Roman" w:cs="Times New Roman"/>
          <w:sz w:val="24"/>
          <w:szCs w:val="24"/>
          <w:lang w:eastAsia="ru-RU"/>
        </w:rPr>
      </w:pPr>
      <w:r w:rsidRPr="00675D84">
        <w:rPr>
          <w:rFonts w:ascii="Times New Roman" w:hAnsi="Times New Roman" w:cs="Times New Roman"/>
          <w:sz w:val="24"/>
          <w:szCs w:val="24"/>
        </w:rPr>
        <w:t>Муниципальное унитарное предприятие города Череповца  «</w:t>
      </w:r>
      <w:proofErr w:type="spellStart"/>
      <w:r w:rsidRPr="00675D84">
        <w:rPr>
          <w:rFonts w:ascii="Times New Roman" w:hAnsi="Times New Roman" w:cs="Times New Roman"/>
          <w:sz w:val="24"/>
          <w:szCs w:val="24"/>
        </w:rPr>
        <w:t>Электротранс</w:t>
      </w:r>
      <w:proofErr w:type="spellEnd"/>
      <w:r w:rsidRPr="00675D84">
        <w:rPr>
          <w:rFonts w:ascii="Times New Roman" w:hAnsi="Times New Roman" w:cs="Times New Roman"/>
          <w:sz w:val="24"/>
          <w:szCs w:val="24"/>
        </w:rPr>
        <w:t xml:space="preserve">» </w:t>
      </w:r>
    </w:p>
    <w:p w:rsidR="00392BC2" w:rsidRPr="00392BC2" w:rsidRDefault="00392BC2" w:rsidP="00392BC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92BC2">
        <w:rPr>
          <w:rFonts w:ascii="Times New Roman" w:eastAsia="Times New Roman" w:hAnsi="Times New Roman" w:cs="Times New Roman"/>
          <w:b/>
          <w:bCs/>
          <w:sz w:val="27"/>
          <w:szCs w:val="27"/>
          <w:lang w:eastAsia="ru-RU"/>
        </w:rPr>
        <w:t>4. Информация о комиссии</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Комиссия: </w:t>
      </w:r>
      <w:r w:rsidRPr="00392BC2">
        <w:rPr>
          <w:rFonts w:ascii="Times New Roman" w:eastAsia="Times New Roman" w:hAnsi="Times New Roman" w:cs="Times New Roman"/>
          <w:sz w:val="24"/>
          <w:szCs w:val="24"/>
          <w:u w:val="single"/>
          <w:lang w:eastAsia="ru-RU"/>
        </w:rPr>
        <w:t>Конкурсная комиссия</w:t>
      </w:r>
    </w:p>
    <w:p w:rsid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92BC2">
        <w:rPr>
          <w:rFonts w:ascii="Times New Roman" w:eastAsia="Times New Roman" w:hAnsi="Times New Roman" w:cs="Times New Roman"/>
          <w:sz w:val="24"/>
          <w:szCs w:val="24"/>
          <w:lang w:eastAsia="ru-RU"/>
        </w:rPr>
        <w:t>На заседании комиссии по вскрытию конвертов с заявками на участие в открытом конкурсе</w:t>
      </w:r>
      <w:proofErr w:type="gramEnd"/>
      <w:r w:rsidRPr="00392BC2">
        <w:rPr>
          <w:rFonts w:ascii="Times New Roman" w:eastAsia="Times New Roman" w:hAnsi="Times New Roman" w:cs="Times New Roman"/>
          <w:sz w:val="24"/>
          <w:szCs w:val="24"/>
          <w:lang w:eastAsia="ru-RU"/>
        </w:rPr>
        <w:t xml:space="preserve"> и (или) открытию доступа к поданным в форме электронных документов заявкам на участие в открытом конкурсе присутствовали:</w:t>
      </w:r>
    </w:p>
    <w:p w:rsidR="00675D84" w:rsidRPr="00675D84" w:rsidRDefault="00675D84" w:rsidP="00392BC2">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Председатель комиссии: </w:t>
      </w:r>
      <w:r>
        <w:rPr>
          <w:rFonts w:ascii="Times New Roman" w:eastAsia="Times New Roman" w:hAnsi="Times New Roman" w:cs="Times New Roman"/>
          <w:sz w:val="24"/>
          <w:szCs w:val="24"/>
          <w:u w:val="single"/>
          <w:lang w:eastAsia="ru-RU"/>
        </w:rPr>
        <w:t>Зуев Алексей Валентинович</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Зам. председателя комиссии: </w:t>
      </w:r>
      <w:r w:rsidR="009C4712">
        <w:rPr>
          <w:rFonts w:ascii="Times New Roman" w:eastAsia="Times New Roman" w:hAnsi="Times New Roman" w:cs="Times New Roman"/>
          <w:sz w:val="24"/>
          <w:szCs w:val="24"/>
          <w:u w:val="single"/>
          <w:lang w:eastAsia="ru-RU"/>
        </w:rPr>
        <w:t>Ефремова Надежда Ю</w:t>
      </w:r>
      <w:r w:rsidR="009357D3">
        <w:rPr>
          <w:rFonts w:ascii="Times New Roman" w:eastAsia="Times New Roman" w:hAnsi="Times New Roman" w:cs="Times New Roman"/>
          <w:sz w:val="24"/>
          <w:szCs w:val="24"/>
          <w:u w:val="single"/>
          <w:lang w:eastAsia="ru-RU"/>
        </w:rPr>
        <w:t>рьевна</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Член комиссии: </w:t>
      </w:r>
      <w:r w:rsidR="009357D3">
        <w:rPr>
          <w:rFonts w:ascii="Times New Roman" w:eastAsia="Times New Roman" w:hAnsi="Times New Roman" w:cs="Times New Roman"/>
          <w:sz w:val="24"/>
          <w:szCs w:val="24"/>
          <w:u w:val="single"/>
          <w:lang w:eastAsia="ru-RU"/>
        </w:rPr>
        <w:t>Евсина Елизавета Викторовна</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Член комиссии: </w:t>
      </w:r>
      <w:proofErr w:type="spellStart"/>
      <w:r w:rsidR="009357D3">
        <w:rPr>
          <w:rFonts w:ascii="Times New Roman" w:eastAsia="Times New Roman" w:hAnsi="Times New Roman" w:cs="Times New Roman"/>
          <w:sz w:val="24"/>
          <w:szCs w:val="24"/>
          <w:u w:val="single"/>
          <w:lang w:eastAsia="ru-RU"/>
        </w:rPr>
        <w:t>Пушина</w:t>
      </w:r>
      <w:proofErr w:type="spellEnd"/>
      <w:r w:rsidR="009357D3">
        <w:rPr>
          <w:rFonts w:ascii="Times New Roman" w:eastAsia="Times New Roman" w:hAnsi="Times New Roman" w:cs="Times New Roman"/>
          <w:sz w:val="24"/>
          <w:szCs w:val="24"/>
          <w:u w:val="single"/>
          <w:lang w:eastAsia="ru-RU"/>
        </w:rPr>
        <w:t xml:space="preserve"> Татьяна </w:t>
      </w:r>
      <w:proofErr w:type="spellStart"/>
      <w:r w:rsidR="009357D3">
        <w:rPr>
          <w:rFonts w:ascii="Times New Roman" w:eastAsia="Times New Roman" w:hAnsi="Times New Roman" w:cs="Times New Roman"/>
          <w:sz w:val="24"/>
          <w:szCs w:val="24"/>
          <w:u w:val="single"/>
          <w:lang w:eastAsia="ru-RU"/>
        </w:rPr>
        <w:t>Веньяминовна</w:t>
      </w:r>
      <w:proofErr w:type="spellEnd"/>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Количество присутствовавших членов комиссии: </w:t>
      </w:r>
      <w:r w:rsidR="009357D3">
        <w:rPr>
          <w:rFonts w:ascii="Times New Roman" w:eastAsia="Times New Roman" w:hAnsi="Times New Roman" w:cs="Times New Roman"/>
          <w:sz w:val="24"/>
          <w:szCs w:val="24"/>
          <w:u w:val="single"/>
          <w:lang w:eastAsia="ru-RU"/>
        </w:rPr>
        <w:t>4 (четыре</w:t>
      </w:r>
      <w:r w:rsidRPr="00392BC2">
        <w:rPr>
          <w:rFonts w:ascii="Times New Roman" w:eastAsia="Times New Roman" w:hAnsi="Times New Roman" w:cs="Times New Roman"/>
          <w:sz w:val="24"/>
          <w:szCs w:val="24"/>
          <w:u w:val="single"/>
          <w:lang w:eastAsia="ru-RU"/>
        </w:rPr>
        <w:t>)</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lastRenderedPageBreak/>
        <w:t>Комиссия правомочна осуществлять свои функции в соответствии с частью 8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кворум имеется.</w:t>
      </w:r>
    </w:p>
    <w:p w:rsidR="00392BC2" w:rsidRPr="00392BC2" w:rsidRDefault="00392BC2" w:rsidP="00392BC2">
      <w:pPr>
        <w:spacing w:after="0" w:line="240" w:lineRule="auto"/>
        <w:rPr>
          <w:rFonts w:ascii="Times New Roman" w:eastAsia="Times New Roman" w:hAnsi="Times New Roman" w:cs="Times New Roman"/>
          <w:sz w:val="24"/>
          <w:szCs w:val="24"/>
          <w:lang w:eastAsia="ru-RU"/>
        </w:rPr>
      </w:pPr>
    </w:p>
    <w:p w:rsidR="00392BC2" w:rsidRPr="00392BC2" w:rsidRDefault="00392BC2" w:rsidP="00392BC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92BC2">
        <w:rPr>
          <w:rFonts w:ascii="Times New Roman" w:eastAsia="Times New Roman" w:hAnsi="Times New Roman" w:cs="Times New Roman"/>
          <w:b/>
          <w:bCs/>
          <w:sz w:val="27"/>
          <w:szCs w:val="27"/>
          <w:lang w:eastAsia="ru-RU"/>
        </w:rPr>
        <w:t xml:space="preserve">5. Заявки на участие в открытом конкурсе </w:t>
      </w:r>
    </w:p>
    <w:p w:rsidR="00392BC2" w:rsidRPr="009A5F4D" w:rsidRDefault="009A5F4D" w:rsidP="00392BC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A5F4D">
        <w:rPr>
          <w:rFonts w:ascii="Times New Roman" w:hAnsi="Times New Roman" w:cs="Times New Roman"/>
          <w:sz w:val="24"/>
          <w:szCs w:val="24"/>
        </w:rPr>
        <w:t>По окончании срока подачи заявок на участие в</w:t>
      </w:r>
      <w:r w:rsidR="00950D35">
        <w:rPr>
          <w:rFonts w:ascii="Times New Roman" w:hAnsi="Times New Roman" w:cs="Times New Roman"/>
          <w:sz w:val="24"/>
          <w:szCs w:val="24"/>
        </w:rPr>
        <w:t xml:space="preserve"> открыт</w:t>
      </w:r>
      <w:r w:rsidR="00950D35" w:rsidRPr="005E5D62">
        <w:rPr>
          <w:rFonts w:ascii="Times New Roman" w:hAnsi="Times New Roman" w:cs="Times New Roman"/>
          <w:color w:val="000000" w:themeColor="text1"/>
          <w:sz w:val="24"/>
          <w:szCs w:val="24"/>
        </w:rPr>
        <w:t xml:space="preserve">ом конкурсе </w:t>
      </w:r>
      <w:r w:rsidR="005E5D62" w:rsidRPr="005E5D62">
        <w:rPr>
          <w:rFonts w:ascii="Times New Roman" w:hAnsi="Times New Roman" w:cs="Times New Roman"/>
          <w:color w:val="000000" w:themeColor="text1"/>
          <w:sz w:val="24"/>
          <w:szCs w:val="24"/>
        </w:rPr>
        <w:t>подано 3(три)</w:t>
      </w:r>
      <w:r w:rsidR="00950D35" w:rsidRPr="005E5D62">
        <w:rPr>
          <w:rFonts w:ascii="Times New Roman" w:hAnsi="Times New Roman" w:cs="Times New Roman"/>
          <w:color w:val="000000" w:themeColor="text1"/>
          <w:sz w:val="24"/>
          <w:szCs w:val="24"/>
        </w:rPr>
        <w:t xml:space="preserve">      </w:t>
      </w:r>
      <w:r w:rsidRPr="005E5D62">
        <w:rPr>
          <w:rFonts w:ascii="Times New Roman" w:hAnsi="Times New Roman" w:cs="Times New Roman"/>
          <w:color w:val="000000" w:themeColor="text1"/>
          <w:sz w:val="24"/>
          <w:szCs w:val="24"/>
        </w:rPr>
        <w:t xml:space="preserve"> </w:t>
      </w:r>
      <w:r w:rsidR="005E5D62" w:rsidRPr="005E5D62">
        <w:rPr>
          <w:rFonts w:ascii="Times New Roman" w:hAnsi="Times New Roman" w:cs="Times New Roman"/>
          <w:color w:val="000000" w:themeColor="text1"/>
          <w:sz w:val="24"/>
          <w:szCs w:val="24"/>
        </w:rPr>
        <w:t xml:space="preserve">  заявки</w:t>
      </w:r>
      <w:r w:rsidRPr="005E5D62">
        <w:rPr>
          <w:rFonts w:ascii="Times New Roman" w:hAnsi="Times New Roman" w:cs="Times New Roman"/>
          <w:color w:val="000000" w:themeColor="text1"/>
          <w:sz w:val="24"/>
          <w:szCs w:val="24"/>
        </w:rPr>
        <w:t xml:space="preserve"> на </w:t>
      </w:r>
      <w:r w:rsidRPr="009A5F4D">
        <w:rPr>
          <w:rFonts w:ascii="Times New Roman" w:hAnsi="Times New Roman" w:cs="Times New Roman"/>
          <w:sz w:val="24"/>
          <w:szCs w:val="24"/>
        </w:rPr>
        <w:t xml:space="preserve">участие в открытом конкурсе. </w:t>
      </w:r>
    </w:p>
    <w:tbl>
      <w:tblPr>
        <w:tblW w:w="5000" w:type="pct"/>
        <w:tblLayout w:type="fixed"/>
        <w:tblCellMar>
          <w:top w:w="15" w:type="dxa"/>
          <w:left w:w="15" w:type="dxa"/>
          <w:bottom w:w="15" w:type="dxa"/>
          <w:right w:w="15" w:type="dxa"/>
        </w:tblCellMar>
        <w:tblLook w:val="04A0"/>
      </w:tblPr>
      <w:tblGrid>
        <w:gridCol w:w="894"/>
        <w:gridCol w:w="1310"/>
        <w:gridCol w:w="1473"/>
        <w:gridCol w:w="1682"/>
        <w:gridCol w:w="2199"/>
        <w:gridCol w:w="1947"/>
      </w:tblGrid>
      <w:tr w:rsidR="00392BC2" w:rsidRPr="00392BC2" w:rsidTr="005F4449">
        <w:tc>
          <w:tcPr>
            <w:tcW w:w="47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2BC2" w:rsidRPr="00392BC2" w:rsidRDefault="00392BC2" w:rsidP="00392BC2">
            <w:pPr>
              <w:spacing w:after="0" w:line="240" w:lineRule="auto"/>
              <w:jc w:val="center"/>
              <w:rPr>
                <w:rFonts w:ascii="Times New Roman" w:eastAsia="Times New Roman" w:hAnsi="Times New Roman" w:cs="Times New Roman"/>
                <w:b/>
                <w:bCs/>
                <w:sz w:val="24"/>
                <w:szCs w:val="24"/>
                <w:lang w:eastAsia="ru-RU"/>
              </w:rPr>
            </w:pPr>
            <w:r w:rsidRPr="00392BC2">
              <w:rPr>
                <w:rFonts w:ascii="Times New Roman" w:eastAsia="Times New Roman" w:hAnsi="Times New Roman" w:cs="Times New Roman"/>
                <w:b/>
                <w:bCs/>
                <w:sz w:val="24"/>
                <w:szCs w:val="24"/>
                <w:lang w:eastAsia="ru-RU"/>
              </w:rPr>
              <w:t>Номер заявки</w:t>
            </w:r>
          </w:p>
        </w:tc>
        <w:tc>
          <w:tcPr>
            <w:tcW w:w="6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2BC2" w:rsidRPr="00392BC2" w:rsidRDefault="00392BC2" w:rsidP="00392BC2">
            <w:pPr>
              <w:spacing w:after="0" w:line="240" w:lineRule="auto"/>
              <w:jc w:val="center"/>
              <w:rPr>
                <w:rFonts w:ascii="Times New Roman" w:eastAsia="Times New Roman" w:hAnsi="Times New Roman" w:cs="Times New Roman"/>
                <w:b/>
                <w:bCs/>
                <w:sz w:val="24"/>
                <w:szCs w:val="24"/>
                <w:lang w:eastAsia="ru-RU"/>
              </w:rPr>
            </w:pPr>
            <w:r w:rsidRPr="00392BC2">
              <w:rPr>
                <w:rFonts w:ascii="Times New Roman" w:eastAsia="Times New Roman" w:hAnsi="Times New Roman" w:cs="Times New Roman"/>
                <w:b/>
                <w:bCs/>
                <w:sz w:val="24"/>
                <w:szCs w:val="24"/>
                <w:lang w:eastAsia="ru-RU"/>
              </w:rPr>
              <w:t>Дата и время подачи заявки</w:t>
            </w:r>
          </w:p>
        </w:tc>
        <w:tc>
          <w:tcPr>
            <w:tcW w:w="7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2BC2" w:rsidRPr="00392BC2" w:rsidRDefault="00392BC2" w:rsidP="00392BC2">
            <w:pPr>
              <w:spacing w:after="0" w:line="240" w:lineRule="auto"/>
              <w:jc w:val="center"/>
              <w:rPr>
                <w:rFonts w:ascii="Times New Roman" w:eastAsia="Times New Roman" w:hAnsi="Times New Roman" w:cs="Times New Roman"/>
                <w:b/>
                <w:bCs/>
                <w:sz w:val="24"/>
                <w:szCs w:val="24"/>
                <w:lang w:eastAsia="ru-RU"/>
              </w:rPr>
            </w:pPr>
            <w:r w:rsidRPr="00392BC2">
              <w:rPr>
                <w:rFonts w:ascii="Times New Roman" w:eastAsia="Times New Roman" w:hAnsi="Times New Roman" w:cs="Times New Roman"/>
                <w:b/>
                <w:bCs/>
                <w:sz w:val="24"/>
                <w:szCs w:val="24"/>
                <w:lang w:eastAsia="ru-RU"/>
              </w:rPr>
              <w:t>Информация об участнике</w:t>
            </w:r>
          </w:p>
        </w:tc>
        <w:tc>
          <w:tcPr>
            <w:tcW w:w="88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2BC2" w:rsidRPr="00392BC2" w:rsidRDefault="00392BC2" w:rsidP="00392BC2">
            <w:pPr>
              <w:spacing w:after="0" w:line="240" w:lineRule="auto"/>
              <w:jc w:val="center"/>
              <w:rPr>
                <w:rFonts w:ascii="Times New Roman" w:eastAsia="Times New Roman" w:hAnsi="Times New Roman" w:cs="Times New Roman"/>
                <w:b/>
                <w:bCs/>
                <w:sz w:val="24"/>
                <w:szCs w:val="24"/>
                <w:lang w:eastAsia="ru-RU"/>
              </w:rPr>
            </w:pPr>
            <w:r w:rsidRPr="00392BC2">
              <w:rPr>
                <w:rFonts w:ascii="Times New Roman" w:eastAsia="Times New Roman" w:hAnsi="Times New Roman" w:cs="Times New Roman"/>
                <w:b/>
                <w:bCs/>
                <w:sz w:val="24"/>
                <w:szCs w:val="24"/>
                <w:lang w:eastAsia="ru-RU"/>
              </w:rPr>
              <w:t>Предлагаемая цена (стоимость), Российский рубль</w:t>
            </w:r>
          </w:p>
        </w:tc>
        <w:tc>
          <w:tcPr>
            <w:tcW w:w="218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2BC2" w:rsidRPr="00392BC2" w:rsidRDefault="00392BC2" w:rsidP="00392BC2">
            <w:pPr>
              <w:spacing w:after="0" w:line="240" w:lineRule="auto"/>
              <w:jc w:val="center"/>
              <w:rPr>
                <w:rFonts w:ascii="Times New Roman" w:eastAsia="Times New Roman" w:hAnsi="Times New Roman" w:cs="Times New Roman"/>
                <w:b/>
                <w:bCs/>
                <w:sz w:val="24"/>
                <w:szCs w:val="24"/>
                <w:lang w:eastAsia="ru-RU"/>
              </w:rPr>
            </w:pPr>
            <w:r w:rsidRPr="00392BC2">
              <w:rPr>
                <w:rFonts w:ascii="Times New Roman" w:eastAsia="Times New Roman" w:hAnsi="Times New Roman" w:cs="Times New Roman"/>
                <w:b/>
                <w:bCs/>
                <w:sz w:val="24"/>
                <w:szCs w:val="24"/>
                <w:lang w:eastAsia="ru-RU"/>
              </w:rPr>
              <w:t>Наличие в заявке информации и документов, предусмотренных конкурсной документацией</w:t>
            </w:r>
          </w:p>
        </w:tc>
      </w:tr>
      <w:tr w:rsidR="00392BC2" w:rsidRPr="0088512F" w:rsidTr="005F4449">
        <w:tc>
          <w:tcPr>
            <w:tcW w:w="8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2BC2" w:rsidRPr="0088512F" w:rsidRDefault="00392BC2" w:rsidP="00392BC2">
            <w:pPr>
              <w:spacing w:after="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1</w:t>
            </w:r>
          </w:p>
        </w:tc>
        <w:tc>
          <w:tcPr>
            <w:tcW w:w="689"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2BC2" w:rsidRPr="00A90154" w:rsidRDefault="00A90154" w:rsidP="00392BC2">
            <w:pPr>
              <w:spacing w:after="0" w:line="240" w:lineRule="auto"/>
              <w:jc w:val="center"/>
              <w:rPr>
                <w:rFonts w:ascii="Times New Roman" w:eastAsia="Times New Roman" w:hAnsi="Times New Roman" w:cs="Times New Roman"/>
                <w:color w:val="000000" w:themeColor="text1"/>
                <w:sz w:val="24"/>
                <w:szCs w:val="24"/>
                <w:lang w:eastAsia="ru-RU"/>
              </w:rPr>
            </w:pPr>
            <w:r w:rsidRPr="00A90154">
              <w:rPr>
                <w:rFonts w:ascii="Times New Roman" w:eastAsia="Times New Roman" w:hAnsi="Times New Roman" w:cs="Times New Roman"/>
                <w:color w:val="000000" w:themeColor="text1"/>
                <w:sz w:val="24"/>
                <w:szCs w:val="24"/>
                <w:lang w:eastAsia="ru-RU"/>
              </w:rPr>
              <w:t>14.12.2015 08</w:t>
            </w:r>
            <w:r w:rsidR="00392BC2" w:rsidRPr="00A90154">
              <w:rPr>
                <w:rFonts w:ascii="Times New Roman" w:eastAsia="Times New Roman" w:hAnsi="Times New Roman" w:cs="Times New Roman"/>
                <w:color w:val="000000" w:themeColor="text1"/>
                <w:sz w:val="24"/>
                <w:szCs w:val="24"/>
                <w:lang w:eastAsia="ru-RU"/>
              </w:rPr>
              <w:t>:</w:t>
            </w:r>
            <w:r w:rsidRPr="00A90154">
              <w:rPr>
                <w:rFonts w:ascii="Times New Roman" w:eastAsia="Times New Roman" w:hAnsi="Times New Roman" w:cs="Times New Roman"/>
                <w:color w:val="000000" w:themeColor="text1"/>
                <w:sz w:val="24"/>
                <w:szCs w:val="24"/>
                <w:lang w:eastAsia="ru-RU"/>
              </w:rPr>
              <w:t>3</w:t>
            </w:r>
            <w:r w:rsidR="0088512F" w:rsidRPr="00A90154">
              <w:rPr>
                <w:rFonts w:ascii="Times New Roman" w:eastAsia="Times New Roman" w:hAnsi="Times New Roman" w:cs="Times New Roman"/>
                <w:color w:val="000000" w:themeColor="text1"/>
                <w:sz w:val="24"/>
                <w:szCs w:val="24"/>
                <w:lang w:eastAsia="ru-RU"/>
              </w:rPr>
              <w:t>0</w:t>
            </w:r>
          </w:p>
        </w:tc>
        <w:tc>
          <w:tcPr>
            <w:tcW w:w="775"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2BC2" w:rsidRPr="00A90154" w:rsidRDefault="00A90154" w:rsidP="00392BC2">
            <w:pPr>
              <w:spacing w:after="0" w:line="240" w:lineRule="auto"/>
              <w:rPr>
                <w:rFonts w:ascii="Times New Roman" w:eastAsia="Times New Roman" w:hAnsi="Times New Roman" w:cs="Times New Roman"/>
                <w:color w:val="000000" w:themeColor="text1"/>
                <w:sz w:val="24"/>
                <w:szCs w:val="24"/>
                <w:lang w:eastAsia="ru-RU"/>
              </w:rPr>
            </w:pPr>
            <w:r w:rsidRPr="00A90154">
              <w:rPr>
                <w:rFonts w:ascii="Times New Roman" w:eastAsia="Times New Roman" w:hAnsi="Times New Roman" w:cs="Times New Roman"/>
                <w:color w:val="000000" w:themeColor="text1"/>
                <w:sz w:val="24"/>
                <w:szCs w:val="24"/>
                <w:lang w:eastAsia="ru-RU"/>
              </w:rPr>
              <w:t>ООО «Аудит-Эксперт»</w:t>
            </w:r>
            <w:r w:rsidRPr="00A90154">
              <w:rPr>
                <w:rFonts w:ascii="Times New Roman" w:eastAsia="Times New Roman" w:hAnsi="Times New Roman" w:cs="Times New Roman"/>
                <w:color w:val="000000" w:themeColor="text1"/>
                <w:sz w:val="24"/>
                <w:szCs w:val="24"/>
                <w:lang w:eastAsia="ru-RU"/>
              </w:rPr>
              <w:br/>
              <w:t>ИНН: 3525319522</w:t>
            </w:r>
            <w:r w:rsidR="0088512F" w:rsidRPr="00A90154">
              <w:rPr>
                <w:rFonts w:ascii="Times New Roman" w:eastAsia="Times New Roman" w:hAnsi="Times New Roman" w:cs="Times New Roman"/>
                <w:color w:val="000000" w:themeColor="text1"/>
                <w:sz w:val="24"/>
                <w:szCs w:val="24"/>
                <w:lang w:eastAsia="ru-RU"/>
              </w:rPr>
              <w:br/>
              <w:t>КПП: 352501001</w:t>
            </w:r>
            <w:r w:rsidRPr="00A90154">
              <w:rPr>
                <w:rFonts w:ascii="Times New Roman" w:eastAsia="Times New Roman" w:hAnsi="Times New Roman" w:cs="Times New Roman"/>
                <w:color w:val="000000" w:themeColor="text1"/>
                <w:sz w:val="24"/>
                <w:szCs w:val="24"/>
                <w:lang w:eastAsia="ru-RU"/>
              </w:rPr>
              <w:br/>
              <w:t>Почтовый адрес: 160011</w:t>
            </w:r>
            <w:r w:rsidR="00842699" w:rsidRPr="00A90154">
              <w:rPr>
                <w:rFonts w:ascii="Times New Roman" w:eastAsia="Times New Roman" w:hAnsi="Times New Roman" w:cs="Times New Roman"/>
                <w:color w:val="000000" w:themeColor="text1"/>
                <w:sz w:val="24"/>
                <w:szCs w:val="24"/>
                <w:lang w:eastAsia="ru-RU"/>
              </w:rPr>
              <w:t xml:space="preserve">, </w:t>
            </w:r>
            <w:r w:rsidRPr="00A90154">
              <w:rPr>
                <w:rFonts w:ascii="Times New Roman" w:eastAsia="Times New Roman" w:hAnsi="Times New Roman" w:cs="Times New Roman"/>
                <w:color w:val="000000" w:themeColor="text1"/>
                <w:sz w:val="24"/>
                <w:szCs w:val="24"/>
                <w:lang w:eastAsia="ru-RU"/>
              </w:rPr>
              <w:t xml:space="preserve">город Вологда, ул. </w:t>
            </w:r>
            <w:proofErr w:type="spellStart"/>
            <w:r w:rsidRPr="00A90154">
              <w:rPr>
                <w:rFonts w:ascii="Times New Roman" w:eastAsia="Times New Roman" w:hAnsi="Times New Roman" w:cs="Times New Roman"/>
                <w:color w:val="000000" w:themeColor="text1"/>
                <w:sz w:val="24"/>
                <w:szCs w:val="24"/>
                <w:lang w:eastAsia="ru-RU"/>
              </w:rPr>
              <w:t>Ветошкина</w:t>
            </w:r>
            <w:proofErr w:type="spellEnd"/>
            <w:r w:rsidR="00392BC2" w:rsidRPr="00A90154">
              <w:rPr>
                <w:rFonts w:ascii="Times New Roman" w:eastAsia="Times New Roman" w:hAnsi="Times New Roman" w:cs="Times New Roman"/>
                <w:color w:val="000000" w:themeColor="text1"/>
                <w:sz w:val="24"/>
                <w:szCs w:val="24"/>
                <w:lang w:eastAsia="ru-RU"/>
              </w:rPr>
              <w:t xml:space="preserve">, </w:t>
            </w:r>
            <w:r w:rsidRPr="00A90154">
              <w:rPr>
                <w:rFonts w:ascii="Times New Roman" w:eastAsia="Times New Roman" w:hAnsi="Times New Roman" w:cs="Times New Roman"/>
                <w:color w:val="000000" w:themeColor="text1"/>
                <w:sz w:val="24"/>
                <w:szCs w:val="24"/>
                <w:lang w:eastAsia="ru-RU"/>
              </w:rPr>
              <w:t>36 ОФИС 614</w:t>
            </w:r>
          </w:p>
        </w:tc>
        <w:tc>
          <w:tcPr>
            <w:tcW w:w="168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2BC2" w:rsidRPr="00A90154" w:rsidRDefault="00A90154" w:rsidP="00392BC2">
            <w:pPr>
              <w:spacing w:after="0" w:line="240" w:lineRule="auto"/>
              <w:jc w:val="center"/>
              <w:rPr>
                <w:rFonts w:ascii="Times New Roman" w:eastAsia="Times New Roman" w:hAnsi="Times New Roman" w:cs="Times New Roman"/>
                <w:color w:val="000000" w:themeColor="text1"/>
                <w:sz w:val="24"/>
                <w:szCs w:val="24"/>
                <w:lang w:eastAsia="ru-RU"/>
              </w:rPr>
            </w:pPr>
            <w:r w:rsidRPr="00A90154">
              <w:rPr>
                <w:rFonts w:ascii="Times New Roman" w:eastAsia="Times New Roman" w:hAnsi="Times New Roman" w:cs="Times New Roman"/>
                <w:color w:val="000000" w:themeColor="text1"/>
                <w:sz w:val="24"/>
                <w:szCs w:val="24"/>
                <w:lang w:eastAsia="ru-RU"/>
              </w:rPr>
              <w:t>50</w:t>
            </w:r>
            <w:r w:rsidR="00392BC2" w:rsidRPr="00A90154">
              <w:rPr>
                <w:rFonts w:ascii="Times New Roman" w:eastAsia="Times New Roman" w:hAnsi="Times New Roman" w:cs="Times New Roman"/>
                <w:color w:val="000000" w:themeColor="text1"/>
                <w:sz w:val="24"/>
                <w:szCs w:val="24"/>
                <w:lang w:eastAsia="ru-RU"/>
              </w:rPr>
              <w:t>000.00</w:t>
            </w:r>
          </w:p>
        </w:tc>
        <w:tc>
          <w:tcPr>
            <w:tcW w:w="11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2BC2" w:rsidRPr="0088512F" w:rsidRDefault="0088512F" w:rsidP="0088512F">
            <w:pPr>
              <w:spacing w:after="240" w:line="240" w:lineRule="auto"/>
              <w:rPr>
                <w:rFonts w:ascii="Times New Roman" w:eastAsia="Times New Roman" w:hAnsi="Times New Roman" w:cs="Times New Roman"/>
                <w:sz w:val="24"/>
                <w:szCs w:val="24"/>
                <w:lang w:eastAsia="ru-RU"/>
              </w:rPr>
            </w:pPr>
            <w:proofErr w:type="gramStart"/>
            <w:r w:rsidRPr="0088512F">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proofErr w:type="gramEnd"/>
          </w:p>
        </w:tc>
        <w:tc>
          <w:tcPr>
            <w:tcW w:w="102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2BC2" w:rsidRPr="0088512F" w:rsidRDefault="0088512F" w:rsidP="00392BC2">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r w:rsidR="00392BC2" w:rsidRPr="0088512F" w:rsidTr="005F4449">
        <w:tc>
          <w:tcPr>
            <w:tcW w:w="893" w:type="dxa"/>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689" w:type="pct"/>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775" w:type="pct"/>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1682" w:type="dxa"/>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11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2BC2" w:rsidRPr="0088512F" w:rsidRDefault="0088512F" w:rsidP="00392BC2">
            <w:pPr>
              <w:spacing w:after="240" w:line="240" w:lineRule="auto"/>
              <w:rPr>
                <w:rFonts w:ascii="Times New Roman" w:eastAsia="Times New Roman" w:hAnsi="Times New Roman" w:cs="Times New Roman"/>
                <w:sz w:val="24"/>
                <w:szCs w:val="24"/>
                <w:lang w:eastAsia="ru-RU"/>
              </w:rPr>
            </w:pPr>
            <w:proofErr w:type="gramStart"/>
            <w:r w:rsidRPr="0088512F">
              <w:rPr>
                <w:rFonts w:ascii="Times New Roman" w:hAnsi="Times New Roman" w:cs="Times New Roman"/>
                <w:sz w:val="24"/>
                <w:szCs w:val="24"/>
              </w:rPr>
              <w:t xml:space="preserve">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w:t>
            </w:r>
            <w:r w:rsidRPr="0088512F">
              <w:rPr>
                <w:rFonts w:ascii="Times New Roman" w:hAnsi="Times New Roman" w:cs="Times New Roman"/>
                <w:sz w:val="24"/>
                <w:szCs w:val="24"/>
              </w:rPr>
              <w:lastRenderedPageBreak/>
              <w:t>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w:t>
            </w:r>
            <w:proofErr w:type="gramEnd"/>
            <w:r w:rsidRPr="0088512F">
              <w:rPr>
                <w:rFonts w:ascii="Times New Roman" w:hAnsi="Times New Roman" w:cs="Times New Roman"/>
                <w:sz w:val="24"/>
                <w:szCs w:val="24"/>
              </w:rPr>
              <w:t xml:space="preserve"> </w:t>
            </w:r>
            <w:proofErr w:type="gramStart"/>
            <w:r w:rsidRPr="0088512F">
              <w:rPr>
                <w:rFonts w:ascii="Times New Roman" w:hAnsi="Times New Roman" w:cs="Times New Roman"/>
                <w:sz w:val="24"/>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88512F">
              <w:rPr>
                <w:rFonts w:ascii="Times New Roman" w:hAnsi="Times New Roman" w:cs="Times New Roman"/>
                <w:sz w:val="24"/>
                <w:szCs w:val="24"/>
              </w:rPr>
              <w:t xml:space="preserve"> </w:t>
            </w:r>
            <w:proofErr w:type="gramStart"/>
            <w:r w:rsidRPr="0088512F">
              <w:rPr>
                <w:rFonts w:ascii="Times New Roman" w:hAnsi="Times New Roman" w:cs="Times New Roman"/>
                <w:sz w:val="24"/>
                <w:szCs w:val="24"/>
              </w:rPr>
              <w:t>проведении</w:t>
            </w:r>
            <w:proofErr w:type="gramEnd"/>
            <w:r w:rsidRPr="0088512F">
              <w:rPr>
                <w:rFonts w:ascii="Times New Roman" w:hAnsi="Times New Roman" w:cs="Times New Roman"/>
                <w:sz w:val="24"/>
                <w:szCs w:val="24"/>
              </w:rPr>
              <w:t xml:space="preserve"> открытого </w:t>
            </w:r>
            <w:r w:rsidRPr="0088512F">
              <w:rPr>
                <w:rFonts w:ascii="Times New Roman" w:hAnsi="Times New Roman" w:cs="Times New Roman"/>
                <w:sz w:val="24"/>
                <w:szCs w:val="24"/>
              </w:rPr>
              <w:lastRenderedPageBreak/>
              <w:t>конкурса;</w:t>
            </w:r>
          </w:p>
        </w:tc>
        <w:tc>
          <w:tcPr>
            <w:tcW w:w="102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2BC2" w:rsidRPr="0088512F" w:rsidRDefault="0088512F" w:rsidP="0088512F">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lastRenderedPageBreak/>
              <w:t>да</w:t>
            </w:r>
          </w:p>
        </w:tc>
      </w:tr>
      <w:tr w:rsidR="00392BC2" w:rsidRPr="0088512F" w:rsidTr="005F4449">
        <w:tc>
          <w:tcPr>
            <w:tcW w:w="893" w:type="dxa"/>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689" w:type="pct"/>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775" w:type="pct"/>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1682" w:type="dxa"/>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11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2BC2" w:rsidRPr="0088512F" w:rsidRDefault="0088512F" w:rsidP="00392BC2">
            <w:pPr>
              <w:spacing w:after="240" w:line="240" w:lineRule="auto"/>
              <w:rPr>
                <w:rFonts w:ascii="Times New Roman" w:eastAsia="Times New Roman" w:hAnsi="Times New Roman" w:cs="Times New Roman"/>
                <w:sz w:val="24"/>
                <w:szCs w:val="24"/>
                <w:lang w:eastAsia="ru-RU"/>
              </w:rPr>
            </w:pPr>
            <w:r w:rsidRPr="0088512F">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Pr="0088512F">
              <w:rPr>
                <w:rFonts w:ascii="Times New Roman" w:hAnsi="Times New Roman" w:cs="Times New Roman"/>
                <w:sz w:val="24"/>
                <w:szCs w:val="24"/>
              </w:rPr>
              <w:t>,</w:t>
            </w:r>
            <w:proofErr w:type="gramEnd"/>
            <w:r w:rsidRPr="0088512F">
              <w:rPr>
                <w:rFonts w:ascii="Times New Roman" w:hAnsi="Times New Roman" w:cs="Times New Roman"/>
                <w:sz w:val="24"/>
                <w:szCs w:val="24"/>
              </w:rPr>
              <w:t xml:space="preserve">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w:t>
            </w:r>
            <w:r w:rsidRPr="0088512F">
              <w:rPr>
                <w:rFonts w:ascii="Times New Roman" w:hAnsi="Times New Roman" w:cs="Times New Roman"/>
                <w:sz w:val="24"/>
                <w:szCs w:val="24"/>
              </w:rPr>
              <w:lastRenderedPageBreak/>
              <w:t>заверенную копию такой доверенности. В случае</w:t>
            </w:r>
            <w:proofErr w:type="gramStart"/>
            <w:r w:rsidRPr="0088512F">
              <w:rPr>
                <w:rFonts w:ascii="Times New Roman" w:hAnsi="Times New Roman" w:cs="Times New Roman"/>
                <w:sz w:val="24"/>
                <w:szCs w:val="24"/>
              </w:rPr>
              <w:t>,</w:t>
            </w:r>
            <w:proofErr w:type="gramEnd"/>
            <w:r w:rsidRPr="0088512F">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102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2BC2" w:rsidRPr="0088512F" w:rsidRDefault="0088512F" w:rsidP="0088512F">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lastRenderedPageBreak/>
              <w:t>да</w:t>
            </w:r>
          </w:p>
        </w:tc>
      </w:tr>
      <w:tr w:rsidR="00392BC2" w:rsidRPr="0088512F" w:rsidTr="005F4449">
        <w:tc>
          <w:tcPr>
            <w:tcW w:w="893" w:type="dxa"/>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689" w:type="pct"/>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775" w:type="pct"/>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1682" w:type="dxa"/>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11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8512F" w:rsidRPr="0088512F" w:rsidRDefault="0088512F" w:rsidP="0088512F">
            <w:pPr>
              <w:pStyle w:val="31"/>
              <w:spacing w:after="0"/>
              <w:ind w:firstLine="546"/>
              <w:jc w:val="both"/>
              <w:rPr>
                <w:sz w:val="24"/>
                <w:szCs w:val="24"/>
              </w:rPr>
            </w:pPr>
            <w:r w:rsidRPr="0088512F">
              <w:rPr>
                <w:sz w:val="24"/>
                <w:szCs w:val="24"/>
              </w:rPr>
              <w:t>копии документов, подтверждающих квалификацию участника закупки, для проведения оценки и сопоставления заявок на участие в конкурсе;</w:t>
            </w:r>
          </w:p>
          <w:p w:rsidR="00392BC2" w:rsidRPr="0088512F" w:rsidRDefault="00392BC2" w:rsidP="009C4712">
            <w:pPr>
              <w:spacing w:after="240" w:line="240" w:lineRule="auto"/>
              <w:rPr>
                <w:rFonts w:ascii="Times New Roman" w:eastAsia="Times New Roman" w:hAnsi="Times New Roman" w:cs="Times New Roman"/>
                <w:sz w:val="24"/>
                <w:szCs w:val="24"/>
                <w:lang w:eastAsia="ru-RU"/>
              </w:rPr>
            </w:pPr>
          </w:p>
        </w:tc>
        <w:tc>
          <w:tcPr>
            <w:tcW w:w="102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2BC2" w:rsidRDefault="005F4449" w:rsidP="0088512F">
            <w:pPr>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 но при этом</w:t>
            </w:r>
          </w:p>
          <w:p w:rsidR="00093E14" w:rsidRPr="0088512F" w:rsidRDefault="00093E14" w:rsidP="0088512F">
            <w:pPr>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Отсутствуют копии договоров подтверждающих опыт оказания услуг в области обязательного аудита </w:t>
            </w:r>
          </w:p>
        </w:tc>
      </w:tr>
      <w:tr w:rsidR="00392BC2" w:rsidRPr="0088512F" w:rsidTr="005F4449">
        <w:tc>
          <w:tcPr>
            <w:tcW w:w="893" w:type="dxa"/>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689" w:type="pct"/>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775" w:type="pct"/>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1682" w:type="dxa"/>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11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2BC2" w:rsidRPr="0088512F" w:rsidRDefault="0088512F" w:rsidP="009C4712">
            <w:pPr>
              <w:spacing w:after="240" w:line="240" w:lineRule="auto"/>
              <w:rPr>
                <w:rFonts w:ascii="Times New Roman" w:eastAsia="Times New Roman" w:hAnsi="Times New Roman" w:cs="Times New Roman"/>
                <w:sz w:val="24"/>
                <w:szCs w:val="24"/>
                <w:lang w:eastAsia="ru-RU"/>
              </w:rPr>
            </w:pPr>
            <w:r w:rsidRPr="0088512F">
              <w:rPr>
                <w:rFonts w:ascii="Times New Roman" w:hAnsi="Times New Roman" w:cs="Times New Roman"/>
                <w:sz w:val="24"/>
                <w:szCs w:val="24"/>
              </w:rPr>
              <w:t>копии учредительных документов участника закупки (для юридических лиц);</w:t>
            </w:r>
          </w:p>
        </w:tc>
        <w:tc>
          <w:tcPr>
            <w:tcW w:w="102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2BC2" w:rsidRPr="0088512F" w:rsidRDefault="0088512F" w:rsidP="0088512F">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r w:rsidR="00392BC2" w:rsidRPr="0088512F" w:rsidTr="005F4449">
        <w:tc>
          <w:tcPr>
            <w:tcW w:w="893" w:type="dxa"/>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689" w:type="pct"/>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775" w:type="pct"/>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1682" w:type="dxa"/>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11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2BC2" w:rsidRPr="0088512F" w:rsidRDefault="0088512F" w:rsidP="009C4712">
            <w:pPr>
              <w:spacing w:after="240" w:line="240" w:lineRule="auto"/>
              <w:rPr>
                <w:rFonts w:ascii="Times New Roman" w:eastAsia="Times New Roman" w:hAnsi="Times New Roman" w:cs="Times New Roman"/>
                <w:sz w:val="24"/>
                <w:szCs w:val="24"/>
                <w:lang w:eastAsia="ru-RU"/>
              </w:rPr>
            </w:pPr>
            <w:proofErr w:type="gramStart"/>
            <w:r w:rsidRPr="0088512F">
              <w:rPr>
                <w:rFonts w:ascii="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Pr="0088512F">
              <w:rPr>
                <w:rFonts w:ascii="Times New Roman" w:hAnsi="Times New Roman" w:cs="Times New Roman"/>
                <w:sz w:val="24"/>
                <w:szCs w:val="24"/>
              </w:rPr>
              <w:lastRenderedPageBreak/>
              <w:t>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88512F">
              <w:rPr>
                <w:rFonts w:ascii="Times New Roman" w:hAnsi="Times New Roman" w:cs="Times New Roman"/>
                <w:sz w:val="24"/>
                <w:szCs w:val="24"/>
              </w:rPr>
              <w:t xml:space="preserve"> исполнения договора являются крупной сделкой.</w:t>
            </w:r>
          </w:p>
        </w:tc>
        <w:tc>
          <w:tcPr>
            <w:tcW w:w="102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2BC2" w:rsidRPr="0088512F" w:rsidRDefault="0088512F" w:rsidP="00392BC2">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lastRenderedPageBreak/>
              <w:t>да</w:t>
            </w:r>
          </w:p>
        </w:tc>
      </w:tr>
      <w:tr w:rsidR="002751B7" w:rsidRPr="0088512F" w:rsidTr="005F4449">
        <w:trPr>
          <w:trHeight w:val="268"/>
        </w:trPr>
        <w:tc>
          <w:tcPr>
            <w:tcW w:w="893" w:type="dxa"/>
            <w:vMerge/>
            <w:tcBorders>
              <w:top w:val="single" w:sz="6" w:space="0" w:color="000000"/>
              <w:left w:val="single" w:sz="6" w:space="0" w:color="000000"/>
              <w:bottom w:val="single" w:sz="6" w:space="0" w:color="000000"/>
              <w:right w:val="single" w:sz="6" w:space="0" w:color="000000"/>
            </w:tcBorders>
            <w:vAlign w:val="center"/>
            <w:hideMark/>
          </w:tcPr>
          <w:p w:rsidR="002751B7" w:rsidRPr="0088512F" w:rsidRDefault="002751B7" w:rsidP="00392BC2">
            <w:pPr>
              <w:spacing w:after="0" w:line="240" w:lineRule="auto"/>
              <w:rPr>
                <w:rFonts w:ascii="Times New Roman" w:eastAsia="Times New Roman" w:hAnsi="Times New Roman" w:cs="Times New Roman"/>
                <w:sz w:val="24"/>
                <w:szCs w:val="24"/>
                <w:lang w:eastAsia="ru-RU"/>
              </w:rPr>
            </w:pPr>
          </w:p>
        </w:tc>
        <w:tc>
          <w:tcPr>
            <w:tcW w:w="689" w:type="pct"/>
            <w:vMerge/>
            <w:tcBorders>
              <w:top w:val="single" w:sz="6" w:space="0" w:color="000000"/>
              <w:left w:val="single" w:sz="6" w:space="0" w:color="000000"/>
              <w:bottom w:val="single" w:sz="6" w:space="0" w:color="000000"/>
              <w:right w:val="single" w:sz="6" w:space="0" w:color="000000"/>
            </w:tcBorders>
            <w:vAlign w:val="center"/>
            <w:hideMark/>
          </w:tcPr>
          <w:p w:rsidR="002751B7" w:rsidRPr="0088512F" w:rsidRDefault="002751B7" w:rsidP="00392BC2">
            <w:pPr>
              <w:spacing w:after="0" w:line="240" w:lineRule="auto"/>
              <w:rPr>
                <w:rFonts w:ascii="Times New Roman" w:eastAsia="Times New Roman" w:hAnsi="Times New Roman" w:cs="Times New Roman"/>
                <w:sz w:val="24"/>
                <w:szCs w:val="24"/>
                <w:lang w:eastAsia="ru-RU"/>
              </w:rPr>
            </w:pPr>
          </w:p>
        </w:tc>
        <w:tc>
          <w:tcPr>
            <w:tcW w:w="775" w:type="pct"/>
            <w:vMerge/>
            <w:tcBorders>
              <w:top w:val="single" w:sz="6" w:space="0" w:color="000000"/>
              <w:left w:val="single" w:sz="6" w:space="0" w:color="000000"/>
              <w:bottom w:val="single" w:sz="6" w:space="0" w:color="000000"/>
              <w:right w:val="single" w:sz="6" w:space="0" w:color="000000"/>
            </w:tcBorders>
            <w:vAlign w:val="center"/>
            <w:hideMark/>
          </w:tcPr>
          <w:p w:rsidR="002751B7" w:rsidRPr="0088512F" w:rsidRDefault="002751B7" w:rsidP="00392BC2">
            <w:pPr>
              <w:spacing w:after="0" w:line="240" w:lineRule="auto"/>
              <w:rPr>
                <w:rFonts w:ascii="Times New Roman" w:eastAsia="Times New Roman" w:hAnsi="Times New Roman" w:cs="Times New Roman"/>
                <w:sz w:val="24"/>
                <w:szCs w:val="24"/>
                <w:lang w:eastAsia="ru-RU"/>
              </w:rPr>
            </w:pPr>
          </w:p>
        </w:tc>
        <w:tc>
          <w:tcPr>
            <w:tcW w:w="1682" w:type="dxa"/>
            <w:vMerge/>
            <w:tcBorders>
              <w:top w:val="single" w:sz="6" w:space="0" w:color="000000"/>
              <w:left w:val="single" w:sz="6" w:space="0" w:color="000000"/>
              <w:bottom w:val="single" w:sz="6" w:space="0" w:color="000000"/>
              <w:right w:val="single" w:sz="6" w:space="0" w:color="000000"/>
            </w:tcBorders>
            <w:vAlign w:val="center"/>
            <w:hideMark/>
          </w:tcPr>
          <w:p w:rsidR="002751B7" w:rsidRPr="0088512F" w:rsidRDefault="002751B7" w:rsidP="00392BC2">
            <w:pPr>
              <w:spacing w:after="0" w:line="240" w:lineRule="auto"/>
              <w:rPr>
                <w:rFonts w:ascii="Times New Roman" w:eastAsia="Times New Roman" w:hAnsi="Times New Roman" w:cs="Times New Roman"/>
                <w:sz w:val="24"/>
                <w:szCs w:val="24"/>
                <w:lang w:eastAsia="ru-RU"/>
              </w:rPr>
            </w:pPr>
          </w:p>
        </w:tc>
        <w:tc>
          <w:tcPr>
            <w:tcW w:w="11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751B7" w:rsidRPr="002751B7" w:rsidRDefault="002751B7" w:rsidP="009C4712">
            <w:pPr>
              <w:spacing w:after="240" w:line="240" w:lineRule="auto"/>
              <w:rPr>
                <w:rFonts w:ascii="Times New Roman" w:hAnsi="Times New Roman" w:cs="Times New Roman"/>
                <w:sz w:val="24"/>
                <w:szCs w:val="24"/>
              </w:rPr>
            </w:pPr>
            <w:r w:rsidRPr="002751B7">
              <w:rPr>
                <w:rStyle w:val="blk"/>
                <w:rFonts w:ascii="Times New Roman" w:hAnsi="Times New Roman" w:cs="Times New Roman"/>
                <w:sz w:val="24"/>
                <w:szCs w:val="24"/>
              </w:rPr>
              <w:t>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2751B7">
              <w:rPr>
                <w:rStyle w:val="blk"/>
                <w:rFonts w:ascii="Times New Roman" w:hAnsi="Times New Roman" w:cs="Times New Roman"/>
                <w:sz w:val="24"/>
                <w:szCs w:val="24"/>
              </w:rPr>
              <w:t>дств в к</w:t>
            </w:r>
            <w:proofErr w:type="gramEnd"/>
            <w:r w:rsidRPr="002751B7">
              <w:rPr>
                <w:rStyle w:val="blk"/>
                <w:rFonts w:ascii="Times New Roman" w:hAnsi="Times New Roman" w:cs="Times New Roman"/>
                <w:sz w:val="24"/>
                <w:szCs w:val="24"/>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102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1B7" w:rsidRPr="0088512F" w:rsidRDefault="002751B7" w:rsidP="00392BC2">
            <w:pPr>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392BC2" w:rsidRPr="0088512F" w:rsidTr="005F4449">
        <w:tc>
          <w:tcPr>
            <w:tcW w:w="893" w:type="dxa"/>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689" w:type="pct"/>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775" w:type="pct"/>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1682" w:type="dxa"/>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11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2BC2" w:rsidRPr="0088512F" w:rsidRDefault="0088512F" w:rsidP="00392BC2">
            <w:pPr>
              <w:spacing w:after="240" w:line="240" w:lineRule="auto"/>
              <w:rPr>
                <w:rFonts w:ascii="Times New Roman" w:eastAsia="Times New Roman" w:hAnsi="Times New Roman" w:cs="Times New Roman"/>
                <w:sz w:val="24"/>
                <w:szCs w:val="24"/>
                <w:lang w:eastAsia="ru-RU"/>
              </w:rPr>
            </w:pPr>
            <w:r w:rsidRPr="0088512F">
              <w:rPr>
                <w:rFonts w:ascii="Times New Roman" w:hAnsi="Times New Roman" w:cs="Times New Roman"/>
                <w:sz w:val="24"/>
                <w:szCs w:val="24"/>
              </w:rPr>
              <w:t>Финансовое предложение, предложение о качестве услуг и квалификации участника, предложение о сроке, предложение об объеме предоставления гаранти</w:t>
            </w:r>
            <w:r w:rsidR="008F0E2E">
              <w:rPr>
                <w:rFonts w:ascii="Times New Roman" w:hAnsi="Times New Roman" w:cs="Times New Roman"/>
                <w:sz w:val="24"/>
                <w:szCs w:val="24"/>
              </w:rPr>
              <w:t>й качества услуг (приложение</w:t>
            </w:r>
            <w:proofErr w:type="gramStart"/>
            <w:r w:rsidR="008F0E2E">
              <w:rPr>
                <w:rFonts w:ascii="Times New Roman" w:hAnsi="Times New Roman" w:cs="Times New Roman"/>
                <w:sz w:val="24"/>
                <w:szCs w:val="24"/>
              </w:rPr>
              <w:t xml:space="preserve"> )</w:t>
            </w:r>
            <w:proofErr w:type="gramEnd"/>
            <w:r w:rsidRPr="0088512F">
              <w:rPr>
                <w:rFonts w:ascii="Times New Roman" w:hAnsi="Times New Roman" w:cs="Times New Roman"/>
                <w:sz w:val="24"/>
                <w:szCs w:val="24"/>
              </w:rPr>
              <w:t xml:space="preserve"> к конкурсной документации)</w:t>
            </w:r>
            <w:r w:rsidRPr="0088512F">
              <w:rPr>
                <w:rFonts w:ascii="Times New Roman" w:hAnsi="Times New Roman" w:cs="Times New Roman"/>
                <w:color w:val="000000"/>
                <w:sz w:val="24"/>
                <w:szCs w:val="24"/>
              </w:rPr>
              <w:t>.</w:t>
            </w:r>
          </w:p>
        </w:tc>
        <w:tc>
          <w:tcPr>
            <w:tcW w:w="102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2BC2" w:rsidRPr="0088512F" w:rsidRDefault="0088512F" w:rsidP="00392BC2">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r w:rsidR="00392BC2" w:rsidRPr="0088512F" w:rsidTr="005F4449">
        <w:tc>
          <w:tcPr>
            <w:tcW w:w="893" w:type="dxa"/>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689" w:type="pct"/>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775" w:type="pct"/>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1682" w:type="dxa"/>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11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2BC2" w:rsidRPr="0088512F" w:rsidRDefault="0088512F" w:rsidP="009C4712">
            <w:pPr>
              <w:spacing w:after="240" w:line="240" w:lineRule="auto"/>
              <w:rPr>
                <w:rFonts w:ascii="Times New Roman" w:eastAsia="Times New Roman" w:hAnsi="Times New Roman" w:cs="Times New Roman"/>
                <w:sz w:val="24"/>
                <w:szCs w:val="24"/>
                <w:lang w:eastAsia="ru-RU"/>
              </w:rPr>
            </w:pPr>
            <w:r w:rsidRPr="0088512F">
              <w:rPr>
                <w:rFonts w:ascii="Times New Roman" w:hAnsi="Times New Roman" w:cs="Times New Roman"/>
                <w:sz w:val="24"/>
                <w:szCs w:val="24"/>
              </w:rPr>
              <w:t>копии документов, подтверждающие соответствие участника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конкурса:</w:t>
            </w:r>
          </w:p>
        </w:tc>
        <w:tc>
          <w:tcPr>
            <w:tcW w:w="102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2BC2" w:rsidRPr="0088512F" w:rsidRDefault="0088512F" w:rsidP="00392BC2">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r w:rsidR="00392BC2" w:rsidRPr="0088512F" w:rsidTr="005F4449">
        <w:tc>
          <w:tcPr>
            <w:tcW w:w="893" w:type="dxa"/>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689" w:type="pct"/>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775" w:type="pct"/>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1682" w:type="dxa"/>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11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2BC2" w:rsidRPr="0088512F" w:rsidRDefault="0088512F" w:rsidP="00392BC2">
            <w:pPr>
              <w:spacing w:after="240" w:line="240" w:lineRule="auto"/>
              <w:rPr>
                <w:rFonts w:ascii="Times New Roman" w:eastAsia="Times New Roman" w:hAnsi="Times New Roman" w:cs="Times New Roman"/>
                <w:sz w:val="24"/>
                <w:szCs w:val="24"/>
                <w:lang w:eastAsia="ru-RU"/>
              </w:rPr>
            </w:pPr>
            <w:r w:rsidRPr="0088512F">
              <w:rPr>
                <w:rFonts w:ascii="Times New Roman" w:hAnsi="Times New Roman" w:cs="Times New Roman"/>
                <w:color w:val="000000"/>
                <w:sz w:val="24"/>
                <w:szCs w:val="24"/>
              </w:rPr>
              <w:t xml:space="preserve">копии документов, подтверждающие  членство участника закупки в </w:t>
            </w:r>
            <w:proofErr w:type="spellStart"/>
            <w:r w:rsidRPr="0088512F">
              <w:rPr>
                <w:rFonts w:ascii="Times New Roman" w:hAnsi="Times New Roman" w:cs="Times New Roman"/>
                <w:color w:val="000000"/>
                <w:sz w:val="24"/>
                <w:szCs w:val="24"/>
              </w:rPr>
              <w:t>саморегулируемой</w:t>
            </w:r>
            <w:proofErr w:type="spellEnd"/>
            <w:r w:rsidRPr="0088512F">
              <w:rPr>
                <w:rFonts w:ascii="Times New Roman" w:hAnsi="Times New Roman" w:cs="Times New Roman"/>
                <w:color w:val="000000"/>
                <w:sz w:val="24"/>
                <w:szCs w:val="24"/>
              </w:rPr>
              <w:t xml:space="preserve"> организации аудиторов;</w:t>
            </w:r>
          </w:p>
        </w:tc>
        <w:tc>
          <w:tcPr>
            <w:tcW w:w="102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2BC2" w:rsidRPr="0088512F" w:rsidRDefault="0088512F" w:rsidP="00392BC2">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r w:rsidR="00392BC2" w:rsidRPr="0088512F" w:rsidTr="005F4449">
        <w:tc>
          <w:tcPr>
            <w:tcW w:w="893" w:type="dxa"/>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689" w:type="pct"/>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775" w:type="pct"/>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1682" w:type="dxa"/>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11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2BC2" w:rsidRPr="0088512F" w:rsidRDefault="0088512F" w:rsidP="00392BC2">
            <w:pPr>
              <w:spacing w:after="240" w:line="240" w:lineRule="auto"/>
              <w:rPr>
                <w:rFonts w:ascii="Times New Roman" w:eastAsia="Times New Roman" w:hAnsi="Times New Roman" w:cs="Times New Roman"/>
                <w:sz w:val="24"/>
                <w:szCs w:val="24"/>
                <w:lang w:eastAsia="ru-RU"/>
              </w:rPr>
            </w:pPr>
            <w:r w:rsidRPr="0088512F">
              <w:rPr>
                <w:rFonts w:ascii="Times New Roman" w:hAnsi="Times New Roman" w:cs="Times New Roman"/>
                <w:color w:val="000000"/>
                <w:sz w:val="24"/>
                <w:szCs w:val="24"/>
              </w:rPr>
              <w:t>копии квалификационных аттестатов аудиторов в области общего аудита;</w:t>
            </w:r>
          </w:p>
        </w:tc>
        <w:tc>
          <w:tcPr>
            <w:tcW w:w="102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2BC2" w:rsidRPr="0088512F" w:rsidRDefault="0088512F" w:rsidP="00392BC2">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r w:rsidR="00392BC2" w:rsidRPr="0088512F" w:rsidTr="005F4449">
        <w:tc>
          <w:tcPr>
            <w:tcW w:w="893" w:type="dxa"/>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689" w:type="pct"/>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775" w:type="pct"/>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1682" w:type="dxa"/>
            <w:vMerge/>
            <w:tcBorders>
              <w:top w:val="single" w:sz="6" w:space="0" w:color="000000"/>
              <w:left w:val="single" w:sz="6" w:space="0" w:color="000000"/>
              <w:bottom w:val="single" w:sz="6" w:space="0" w:color="000000"/>
              <w:right w:val="single" w:sz="6" w:space="0" w:color="000000"/>
            </w:tcBorders>
            <w:vAlign w:val="center"/>
            <w:hideMark/>
          </w:tcPr>
          <w:p w:rsidR="00392BC2" w:rsidRPr="0088512F" w:rsidRDefault="00392BC2" w:rsidP="00392BC2">
            <w:pPr>
              <w:spacing w:after="0" w:line="240" w:lineRule="auto"/>
              <w:rPr>
                <w:rFonts w:ascii="Times New Roman" w:eastAsia="Times New Roman" w:hAnsi="Times New Roman" w:cs="Times New Roman"/>
                <w:sz w:val="24"/>
                <w:szCs w:val="24"/>
                <w:lang w:eastAsia="ru-RU"/>
              </w:rPr>
            </w:pPr>
          </w:p>
        </w:tc>
        <w:tc>
          <w:tcPr>
            <w:tcW w:w="11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2BC2" w:rsidRPr="0088512F" w:rsidRDefault="0088512F" w:rsidP="009C4712">
            <w:pPr>
              <w:spacing w:after="240" w:line="240" w:lineRule="auto"/>
              <w:rPr>
                <w:rFonts w:ascii="Times New Roman" w:eastAsia="Times New Roman" w:hAnsi="Times New Roman" w:cs="Times New Roman"/>
                <w:sz w:val="24"/>
                <w:szCs w:val="24"/>
                <w:lang w:eastAsia="ru-RU"/>
              </w:rPr>
            </w:pPr>
            <w:r w:rsidRPr="0088512F">
              <w:rPr>
                <w:rFonts w:ascii="Times New Roman" w:hAnsi="Times New Roman" w:cs="Times New Roman"/>
                <w:color w:val="000000"/>
                <w:sz w:val="24"/>
                <w:szCs w:val="24"/>
              </w:rPr>
              <w:t xml:space="preserve">копии документов, подтверждающие членство аудиторов </w:t>
            </w:r>
            <w:r w:rsidRPr="0088512F">
              <w:rPr>
                <w:rFonts w:ascii="Times New Roman" w:hAnsi="Times New Roman" w:cs="Times New Roman"/>
                <w:color w:val="000000"/>
                <w:sz w:val="24"/>
                <w:szCs w:val="24"/>
              </w:rPr>
              <w:lastRenderedPageBreak/>
              <w:t>в саморегулируемой организации аудиторов.</w:t>
            </w:r>
          </w:p>
        </w:tc>
        <w:tc>
          <w:tcPr>
            <w:tcW w:w="102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2BC2" w:rsidRPr="0088512F" w:rsidRDefault="0088512F" w:rsidP="00392BC2">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lastRenderedPageBreak/>
              <w:t>да</w:t>
            </w:r>
          </w:p>
        </w:tc>
      </w:tr>
    </w:tbl>
    <w:p w:rsidR="00392BC2" w:rsidRDefault="00392BC2" w:rsidP="00392BC2">
      <w:pPr>
        <w:spacing w:after="0" w:line="240" w:lineRule="auto"/>
        <w:rPr>
          <w:rFonts w:ascii="Times New Roman" w:eastAsia="Times New Roman" w:hAnsi="Times New Roman" w:cs="Times New Roman"/>
          <w:sz w:val="24"/>
          <w:szCs w:val="24"/>
          <w:lang w:eastAsia="ru-RU"/>
        </w:rPr>
      </w:pPr>
    </w:p>
    <w:p w:rsidR="009760C2" w:rsidRDefault="009760C2" w:rsidP="00392BC2">
      <w:pPr>
        <w:spacing w:after="0" w:line="240" w:lineRule="auto"/>
        <w:rPr>
          <w:rFonts w:ascii="Times New Roman" w:eastAsia="Times New Roman" w:hAnsi="Times New Roman" w:cs="Times New Roman"/>
          <w:sz w:val="24"/>
          <w:szCs w:val="24"/>
          <w:lang w:eastAsia="ru-RU"/>
        </w:rPr>
      </w:pPr>
    </w:p>
    <w:tbl>
      <w:tblPr>
        <w:tblW w:w="5000" w:type="pct"/>
        <w:tblLayout w:type="fixed"/>
        <w:tblCellMar>
          <w:top w:w="15" w:type="dxa"/>
          <w:left w:w="15" w:type="dxa"/>
          <w:bottom w:w="15" w:type="dxa"/>
          <w:right w:w="15" w:type="dxa"/>
        </w:tblCellMar>
        <w:tblLook w:val="04A0"/>
      </w:tblPr>
      <w:tblGrid>
        <w:gridCol w:w="926"/>
        <w:gridCol w:w="1277"/>
        <w:gridCol w:w="1842"/>
        <w:gridCol w:w="1701"/>
        <w:gridCol w:w="3118"/>
        <w:gridCol w:w="641"/>
      </w:tblGrid>
      <w:tr w:rsidR="009760C2" w:rsidRPr="0088512F" w:rsidTr="009760C2">
        <w:tc>
          <w:tcPr>
            <w:tcW w:w="487"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9760C2" w:rsidP="006737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2"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A90154" w:rsidRDefault="009760C2" w:rsidP="0067373E">
            <w:pPr>
              <w:spacing w:after="0" w:line="240" w:lineRule="auto"/>
              <w:jc w:val="center"/>
              <w:rPr>
                <w:rFonts w:ascii="Times New Roman" w:eastAsia="Times New Roman" w:hAnsi="Times New Roman" w:cs="Times New Roman"/>
                <w:color w:val="000000" w:themeColor="text1"/>
                <w:sz w:val="24"/>
                <w:szCs w:val="24"/>
                <w:lang w:eastAsia="ru-RU"/>
              </w:rPr>
            </w:pPr>
            <w:r w:rsidRPr="00A90154">
              <w:rPr>
                <w:rFonts w:ascii="Times New Roman" w:eastAsia="Times New Roman" w:hAnsi="Times New Roman" w:cs="Times New Roman"/>
                <w:color w:val="000000" w:themeColor="text1"/>
                <w:sz w:val="24"/>
                <w:szCs w:val="24"/>
                <w:lang w:eastAsia="ru-RU"/>
              </w:rPr>
              <w:t>14.12.2015 08:30</w:t>
            </w:r>
          </w:p>
        </w:tc>
        <w:tc>
          <w:tcPr>
            <w:tcW w:w="969"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A90154" w:rsidRDefault="009760C2" w:rsidP="0067373E">
            <w:pPr>
              <w:spacing w:after="0" w:line="240" w:lineRule="auto"/>
              <w:rPr>
                <w:rFonts w:ascii="Times New Roman" w:eastAsia="Times New Roman" w:hAnsi="Times New Roman" w:cs="Times New Roman"/>
                <w:color w:val="000000" w:themeColor="text1"/>
                <w:sz w:val="24"/>
                <w:szCs w:val="24"/>
                <w:lang w:eastAsia="ru-RU"/>
              </w:rPr>
            </w:pPr>
            <w:r w:rsidRPr="00A90154">
              <w:rPr>
                <w:rFonts w:ascii="Times New Roman" w:eastAsia="Times New Roman" w:hAnsi="Times New Roman" w:cs="Times New Roman"/>
                <w:color w:val="000000" w:themeColor="text1"/>
                <w:sz w:val="24"/>
                <w:szCs w:val="24"/>
                <w:lang w:eastAsia="ru-RU"/>
              </w:rPr>
              <w:t>ОО</w:t>
            </w:r>
            <w:r w:rsidR="00F934D5">
              <w:rPr>
                <w:rFonts w:ascii="Times New Roman" w:eastAsia="Times New Roman" w:hAnsi="Times New Roman" w:cs="Times New Roman"/>
                <w:color w:val="000000" w:themeColor="text1"/>
                <w:sz w:val="24"/>
                <w:szCs w:val="24"/>
                <w:lang w:eastAsia="ru-RU"/>
              </w:rPr>
              <w:t>О «Север-Аудит»</w:t>
            </w:r>
            <w:r w:rsidR="00F934D5">
              <w:rPr>
                <w:rFonts w:ascii="Times New Roman" w:eastAsia="Times New Roman" w:hAnsi="Times New Roman" w:cs="Times New Roman"/>
                <w:color w:val="000000" w:themeColor="text1"/>
                <w:sz w:val="24"/>
                <w:szCs w:val="24"/>
                <w:lang w:eastAsia="ru-RU"/>
              </w:rPr>
              <w:br/>
              <w:t>ИНН: 3525071286</w:t>
            </w:r>
            <w:r w:rsidRPr="00A90154">
              <w:rPr>
                <w:rFonts w:ascii="Times New Roman" w:eastAsia="Times New Roman" w:hAnsi="Times New Roman" w:cs="Times New Roman"/>
                <w:color w:val="000000" w:themeColor="text1"/>
                <w:sz w:val="24"/>
                <w:szCs w:val="24"/>
                <w:lang w:eastAsia="ru-RU"/>
              </w:rPr>
              <w:br/>
              <w:t>КПП: 352501001</w:t>
            </w:r>
            <w:r w:rsidR="00F934D5">
              <w:rPr>
                <w:rFonts w:ascii="Times New Roman" w:eastAsia="Times New Roman" w:hAnsi="Times New Roman" w:cs="Times New Roman"/>
                <w:color w:val="000000" w:themeColor="text1"/>
                <w:sz w:val="24"/>
                <w:szCs w:val="24"/>
                <w:lang w:eastAsia="ru-RU"/>
              </w:rPr>
              <w:br/>
              <w:t>Почтовый адрес: 160000</w:t>
            </w:r>
            <w:r w:rsidRPr="00A90154">
              <w:rPr>
                <w:rFonts w:ascii="Times New Roman" w:eastAsia="Times New Roman" w:hAnsi="Times New Roman" w:cs="Times New Roman"/>
                <w:color w:val="000000" w:themeColor="text1"/>
                <w:sz w:val="24"/>
                <w:szCs w:val="24"/>
                <w:lang w:eastAsia="ru-RU"/>
              </w:rPr>
              <w:t>, город Волог</w:t>
            </w:r>
            <w:r w:rsidR="00F934D5">
              <w:rPr>
                <w:rFonts w:ascii="Times New Roman" w:eastAsia="Times New Roman" w:hAnsi="Times New Roman" w:cs="Times New Roman"/>
                <w:color w:val="000000" w:themeColor="text1"/>
                <w:sz w:val="24"/>
                <w:szCs w:val="24"/>
                <w:lang w:eastAsia="ru-RU"/>
              </w:rPr>
              <w:t>да, ул</w:t>
            </w:r>
            <w:proofErr w:type="gramStart"/>
            <w:r w:rsidR="00F934D5">
              <w:rPr>
                <w:rFonts w:ascii="Times New Roman" w:eastAsia="Times New Roman" w:hAnsi="Times New Roman" w:cs="Times New Roman"/>
                <w:color w:val="000000" w:themeColor="text1"/>
                <w:sz w:val="24"/>
                <w:szCs w:val="24"/>
                <w:lang w:eastAsia="ru-RU"/>
              </w:rPr>
              <w:t>.К</w:t>
            </w:r>
            <w:proofErr w:type="gramEnd"/>
            <w:r w:rsidR="00F934D5">
              <w:rPr>
                <w:rFonts w:ascii="Times New Roman" w:eastAsia="Times New Roman" w:hAnsi="Times New Roman" w:cs="Times New Roman"/>
                <w:color w:val="000000" w:themeColor="text1"/>
                <w:sz w:val="24"/>
                <w:szCs w:val="24"/>
                <w:lang w:eastAsia="ru-RU"/>
              </w:rPr>
              <w:t>омсомольская</w:t>
            </w:r>
            <w:r w:rsidRPr="00A90154">
              <w:rPr>
                <w:rFonts w:ascii="Times New Roman" w:eastAsia="Times New Roman" w:hAnsi="Times New Roman" w:cs="Times New Roman"/>
                <w:color w:val="000000" w:themeColor="text1"/>
                <w:sz w:val="24"/>
                <w:szCs w:val="24"/>
                <w:lang w:eastAsia="ru-RU"/>
              </w:rPr>
              <w:t>,</w:t>
            </w:r>
            <w:r w:rsidR="00F934D5">
              <w:rPr>
                <w:rFonts w:ascii="Times New Roman" w:eastAsia="Times New Roman" w:hAnsi="Times New Roman" w:cs="Times New Roman"/>
                <w:color w:val="000000" w:themeColor="text1"/>
                <w:sz w:val="24"/>
                <w:szCs w:val="24"/>
                <w:lang w:eastAsia="ru-RU"/>
              </w:rPr>
              <w:t xml:space="preserve"> 55</w:t>
            </w:r>
            <w:r w:rsidRPr="00A90154">
              <w:rPr>
                <w:rFonts w:ascii="Times New Roman" w:eastAsia="Times New Roman" w:hAnsi="Times New Roman" w:cs="Times New Roman"/>
                <w:color w:val="000000" w:themeColor="text1"/>
                <w:sz w:val="24"/>
                <w:szCs w:val="24"/>
                <w:lang w:eastAsia="ru-RU"/>
              </w:rPr>
              <w:t xml:space="preserve"> </w:t>
            </w:r>
          </w:p>
        </w:tc>
        <w:tc>
          <w:tcPr>
            <w:tcW w:w="895"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A90154" w:rsidRDefault="00F934D5" w:rsidP="0067373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w:t>
            </w:r>
            <w:r w:rsidR="009760C2" w:rsidRPr="00A90154">
              <w:rPr>
                <w:rFonts w:ascii="Times New Roman" w:eastAsia="Times New Roman" w:hAnsi="Times New Roman" w:cs="Times New Roman"/>
                <w:color w:val="000000" w:themeColor="text1"/>
                <w:sz w:val="24"/>
                <w:szCs w:val="24"/>
                <w:lang w:eastAsia="ru-RU"/>
              </w:rPr>
              <w:t>000.00</w:t>
            </w: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88512F" w:rsidRDefault="009760C2" w:rsidP="0067373E">
            <w:pPr>
              <w:spacing w:after="240" w:line="240" w:lineRule="auto"/>
              <w:rPr>
                <w:rFonts w:ascii="Times New Roman" w:eastAsia="Times New Roman" w:hAnsi="Times New Roman" w:cs="Times New Roman"/>
                <w:sz w:val="24"/>
                <w:szCs w:val="24"/>
                <w:lang w:eastAsia="ru-RU"/>
              </w:rPr>
            </w:pPr>
            <w:proofErr w:type="gramStart"/>
            <w:r w:rsidRPr="0088512F">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proofErr w:type="gramEnd"/>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9760C2" w:rsidP="0067373E">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r w:rsidR="009760C2" w:rsidRPr="0088512F" w:rsidTr="009760C2">
        <w:tc>
          <w:tcPr>
            <w:tcW w:w="487"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969"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895"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88512F" w:rsidRDefault="009760C2" w:rsidP="0067373E">
            <w:pPr>
              <w:spacing w:after="240" w:line="240" w:lineRule="auto"/>
              <w:rPr>
                <w:rFonts w:ascii="Times New Roman" w:eastAsia="Times New Roman" w:hAnsi="Times New Roman" w:cs="Times New Roman"/>
                <w:sz w:val="24"/>
                <w:szCs w:val="24"/>
                <w:lang w:eastAsia="ru-RU"/>
              </w:rPr>
            </w:pPr>
            <w:proofErr w:type="gramStart"/>
            <w:r w:rsidRPr="0088512F">
              <w:rPr>
                <w:rFonts w:ascii="Times New Roman" w:hAnsi="Times New Roman" w:cs="Times New Roman"/>
                <w:sz w:val="24"/>
                <w:szCs w:val="24"/>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w:t>
            </w:r>
            <w:proofErr w:type="gramEnd"/>
            <w:r w:rsidRPr="0088512F">
              <w:rPr>
                <w:rFonts w:ascii="Times New Roman" w:hAnsi="Times New Roman" w:cs="Times New Roman"/>
                <w:sz w:val="24"/>
                <w:szCs w:val="24"/>
              </w:rPr>
              <w:t xml:space="preserve"> </w:t>
            </w:r>
            <w:proofErr w:type="gramStart"/>
            <w:r w:rsidRPr="0088512F">
              <w:rPr>
                <w:rFonts w:ascii="Times New Roman" w:hAnsi="Times New Roman" w:cs="Times New Roman"/>
                <w:sz w:val="24"/>
                <w:szCs w:val="24"/>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Pr="0088512F">
              <w:rPr>
                <w:rFonts w:ascii="Times New Roman" w:hAnsi="Times New Roman" w:cs="Times New Roman"/>
                <w:sz w:val="24"/>
                <w:szCs w:val="24"/>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88512F">
              <w:rPr>
                <w:rFonts w:ascii="Times New Roman" w:hAnsi="Times New Roman" w:cs="Times New Roman"/>
                <w:sz w:val="24"/>
                <w:szCs w:val="24"/>
              </w:rPr>
              <w:t xml:space="preserve"> </w:t>
            </w:r>
            <w:proofErr w:type="gramStart"/>
            <w:r w:rsidRPr="0088512F">
              <w:rPr>
                <w:rFonts w:ascii="Times New Roman" w:hAnsi="Times New Roman" w:cs="Times New Roman"/>
                <w:sz w:val="24"/>
                <w:szCs w:val="24"/>
              </w:rPr>
              <w:t>проведении</w:t>
            </w:r>
            <w:proofErr w:type="gramEnd"/>
            <w:r w:rsidRPr="0088512F">
              <w:rPr>
                <w:rFonts w:ascii="Times New Roman" w:hAnsi="Times New Roman" w:cs="Times New Roman"/>
                <w:sz w:val="24"/>
                <w:szCs w:val="24"/>
              </w:rPr>
              <w:t xml:space="preserve"> открытого конкурса;</w:t>
            </w:r>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9760C2" w:rsidP="0067373E">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lastRenderedPageBreak/>
              <w:t>да</w:t>
            </w:r>
          </w:p>
        </w:tc>
      </w:tr>
      <w:tr w:rsidR="009760C2" w:rsidRPr="0088512F" w:rsidTr="009760C2">
        <w:tc>
          <w:tcPr>
            <w:tcW w:w="487"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969"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895"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88512F" w:rsidRDefault="009760C2" w:rsidP="0067373E">
            <w:pPr>
              <w:spacing w:after="240" w:line="240" w:lineRule="auto"/>
              <w:rPr>
                <w:rFonts w:ascii="Times New Roman" w:eastAsia="Times New Roman" w:hAnsi="Times New Roman" w:cs="Times New Roman"/>
                <w:sz w:val="24"/>
                <w:szCs w:val="24"/>
                <w:lang w:eastAsia="ru-RU"/>
              </w:rPr>
            </w:pPr>
            <w:r w:rsidRPr="0088512F">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Pr="0088512F">
              <w:rPr>
                <w:rFonts w:ascii="Times New Roman" w:hAnsi="Times New Roman" w:cs="Times New Roman"/>
                <w:sz w:val="24"/>
                <w:szCs w:val="24"/>
              </w:rPr>
              <w:t>,</w:t>
            </w:r>
            <w:proofErr w:type="gramEnd"/>
            <w:r w:rsidRPr="0088512F">
              <w:rPr>
                <w:rFonts w:ascii="Times New Roman" w:hAnsi="Times New Roman" w:cs="Times New Roman"/>
                <w:sz w:val="24"/>
                <w:szCs w:val="24"/>
              </w:rPr>
              <w:t xml:space="preserve">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8512F">
              <w:rPr>
                <w:rFonts w:ascii="Times New Roman" w:hAnsi="Times New Roman" w:cs="Times New Roman"/>
                <w:sz w:val="24"/>
                <w:szCs w:val="24"/>
              </w:rPr>
              <w:t>,</w:t>
            </w:r>
            <w:proofErr w:type="gramEnd"/>
            <w:r w:rsidRPr="0088512F">
              <w:rPr>
                <w:rFonts w:ascii="Times New Roman" w:hAnsi="Times New Roman" w:cs="Times New Roman"/>
                <w:sz w:val="24"/>
                <w:szCs w:val="24"/>
              </w:rPr>
              <w:t xml:space="preserve"> если указанная </w:t>
            </w:r>
            <w:r w:rsidRPr="0088512F">
              <w:rPr>
                <w:rFonts w:ascii="Times New Roman" w:hAnsi="Times New Roman" w:cs="Times New Roman"/>
                <w:sz w:val="24"/>
                <w:szCs w:val="24"/>
              </w:rPr>
              <w:lastRenderedPageBreak/>
              <w:t>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9760C2" w:rsidP="0067373E">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lastRenderedPageBreak/>
              <w:t>да</w:t>
            </w:r>
          </w:p>
        </w:tc>
      </w:tr>
      <w:tr w:rsidR="009760C2" w:rsidRPr="0088512F" w:rsidTr="009760C2">
        <w:tc>
          <w:tcPr>
            <w:tcW w:w="487"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969"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895"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88512F" w:rsidRDefault="009760C2" w:rsidP="0067373E">
            <w:pPr>
              <w:pStyle w:val="31"/>
              <w:spacing w:after="0"/>
              <w:ind w:firstLine="546"/>
              <w:jc w:val="both"/>
              <w:rPr>
                <w:sz w:val="24"/>
                <w:szCs w:val="24"/>
              </w:rPr>
            </w:pPr>
            <w:r w:rsidRPr="0088512F">
              <w:rPr>
                <w:sz w:val="24"/>
                <w:szCs w:val="24"/>
              </w:rPr>
              <w:t>копии документов, подтверждающих квалификацию участника закупки, для проведения оценки и сопоставления заявок на участие в конкурсе;</w:t>
            </w:r>
          </w:p>
          <w:p w:rsidR="009760C2" w:rsidRPr="0088512F" w:rsidRDefault="009760C2" w:rsidP="0067373E">
            <w:pPr>
              <w:spacing w:after="240" w:line="240" w:lineRule="auto"/>
              <w:rPr>
                <w:rFonts w:ascii="Times New Roman" w:eastAsia="Times New Roman" w:hAnsi="Times New Roman" w:cs="Times New Roman"/>
                <w:sz w:val="24"/>
                <w:szCs w:val="24"/>
                <w:lang w:eastAsia="ru-RU"/>
              </w:rPr>
            </w:pPr>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9760C2" w:rsidP="0067373E">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r w:rsidR="009760C2" w:rsidRPr="0088512F" w:rsidTr="009760C2">
        <w:tc>
          <w:tcPr>
            <w:tcW w:w="487"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969"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895"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88512F" w:rsidRDefault="009760C2" w:rsidP="0067373E">
            <w:pPr>
              <w:spacing w:after="240" w:line="240" w:lineRule="auto"/>
              <w:rPr>
                <w:rFonts w:ascii="Times New Roman" w:eastAsia="Times New Roman" w:hAnsi="Times New Roman" w:cs="Times New Roman"/>
                <w:sz w:val="24"/>
                <w:szCs w:val="24"/>
                <w:lang w:eastAsia="ru-RU"/>
              </w:rPr>
            </w:pPr>
            <w:r w:rsidRPr="0088512F">
              <w:rPr>
                <w:rFonts w:ascii="Times New Roman" w:hAnsi="Times New Roman" w:cs="Times New Roman"/>
                <w:sz w:val="24"/>
                <w:szCs w:val="24"/>
              </w:rPr>
              <w:t>копии учредительных документов участника закупки (для юридических лиц);</w:t>
            </w:r>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9760C2" w:rsidP="0067373E">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r w:rsidR="009760C2" w:rsidRPr="0088512F" w:rsidTr="009760C2">
        <w:tc>
          <w:tcPr>
            <w:tcW w:w="487"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969"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895"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88512F" w:rsidRDefault="009760C2" w:rsidP="0067373E">
            <w:pPr>
              <w:spacing w:after="240" w:line="240" w:lineRule="auto"/>
              <w:rPr>
                <w:rFonts w:ascii="Times New Roman" w:eastAsia="Times New Roman" w:hAnsi="Times New Roman" w:cs="Times New Roman"/>
                <w:sz w:val="24"/>
                <w:szCs w:val="24"/>
                <w:lang w:eastAsia="ru-RU"/>
              </w:rPr>
            </w:pPr>
            <w:proofErr w:type="gramStart"/>
            <w:r w:rsidRPr="0088512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88512F">
              <w:rPr>
                <w:rFonts w:ascii="Times New Roman" w:hAnsi="Times New Roman" w:cs="Times New Roman"/>
                <w:sz w:val="24"/>
                <w:szCs w:val="24"/>
              </w:rPr>
              <w:t xml:space="preserve"> исполнения договора являются крупной сделкой.</w:t>
            </w:r>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9760C2" w:rsidP="0067373E">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r w:rsidR="002751B7" w:rsidRPr="0088512F" w:rsidTr="002751B7">
        <w:trPr>
          <w:trHeight w:val="405"/>
        </w:trPr>
        <w:tc>
          <w:tcPr>
            <w:tcW w:w="487" w:type="pct"/>
            <w:vMerge/>
            <w:tcBorders>
              <w:top w:val="single" w:sz="6" w:space="0" w:color="000000"/>
              <w:left w:val="single" w:sz="6" w:space="0" w:color="000000"/>
              <w:bottom w:val="single" w:sz="6" w:space="0" w:color="000000"/>
              <w:right w:val="single" w:sz="6" w:space="0" w:color="000000"/>
            </w:tcBorders>
            <w:vAlign w:val="center"/>
            <w:hideMark/>
          </w:tcPr>
          <w:p w:rsidR="002751B7" w:rsidRPr="0088512F" w:rsidRDefault="002751B7" w:rsidP="0067373E">
            <w:pPr>
              <w:spacing w:after="0" w:line="240" w:lineRule="auto"/>
              <w:rPr>
                <w:rFonts w:ascii="Times New Roman" w:eastAsia="Times New Roman" w:hAnsi="Times New Roman" w:cs="Times New Roman"/>
                <w:sz w:val="24"/>
                <w:szCs w:val="2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2751B7" w:rsidRPr="0088512F" w:rsidRDefault="002751B7" w:rsidP="0067373E">
            <w:pPr>
              <w:spacing w:after="0" w:line="240" w:lineRule="auto"/>
              <w:rPr>
                <w:rFonts w:ascii="Times New Roman" w:eastAsia="Times New Roman" w:hAnsi="Times New Roman" w:cs="Times New Roman"/>
                <w:sz w:val="24"/>
                <w:szCs w:val="24"/>
                <w:lang w:eastAsia="ru-RU"/>
              </w:rPr>
            </w:pPr>
          </w:p>
        </w:tc>
        <w:tc>
          <w:tcPr>
            <w:tcW w:w="969" w:type="pct"/>
            <w:vMerge/>
            <w:tcBorders>
              <w:top w:val="single" w:sz="6" w:space="0" w:color="000000"/>
              <w:left w:val="single" w:sz="6" w:space="0" w:color="000000"/>
              <w:bottom w:val="single" w:sz="6" w:space="0" w:color="000000"/>
              <w:right w:val="single" w:sz="6" w:space="0" w:color="000000"/>
            </w:tcBorders>
            <w:vAlign w:val="center"/>
            <w:hideMark/>
          </w:tcPr>
          <w:p w:rsidR="002751B7" w:rsidRPr="0088512F" w:rsidRDefault="002751B7" w:rsidP="0067373E">
            <w:pPr>
              <w:spacing w:after="0" w:line="240" w:lineRule="auto"/>
              <w:rPr>
                <w:rFonts w:ascii="Times New Roman" w:eastAsia="Times New Roman" w:hAnsi="Times New Roman" w:cs="Times New Roman"/>
                <w:sz w:val="24"/>
                <w:szCs w:val="24"/>
                <w:lang w:eastAsia="ru-RU"/>
              </w:rPr>
            </w:pPr>
          </w:p>
        </w:tc>
        <w:tc>
          <w:tcPr>
            <w:tcW w:w="895" w:type="pct"/>
            <w:vMerge/>
            <w:tcBorders>
              <w:top w:val="single" w:sz="6" w:space="0" w:color="000000"/>
              <w:left w:val="single" w:sz="6" w:space="0" w:color="000000"/>
              <w:bottom w:val="single" w:sz="6" w:space="0" w:color="000000"/>
              <w:right w:val="single" w:sz="6" w:space="0" w:color="000000"/>
            </w:tcBorders>
            <w:vAlign w:val="center"/>
            <w:hideMark/>
          </w:tcPr>
          <w:p w:rsidR="002751B7" w:rsidRPr="0088512F" w:rsidRDefault="002751B7" w:rsidP="0067373E">
            <w:pPr>
              <w:spacing w:after="0" w:line="240" w:lineRule="auto"/>
              <w:rPr>
                <w:rFonts w:ascii="Times New Roman" w:eastAsia="Times New Roman" w:hAnsi="Times New Roman" w:cs="Times New Roman"/>
                <w:sz w:val="24"/>
                <w:szCs w:val="24"/>
                <w:lang w:eastAsia="ru-RU"/>
              </w:rPr>
            </w:pP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751B7" w:rsidRPr="002751B7" w:rsidRDefault="002751B7" w:rsidP="0067373E">
            <w:pPr>
              <w:spacing w:after="240" w:line="240" w:lineRule="auto"/>
              <w:rPr>
                <w:rFonts w:ascii="Times New Roman" w:hAnsi="Times New Roman" w:cs="Times New Roman"/>
                <w:sz w:val="24"/>
                <w:szCs w:val="24"/>
              </w:rPr>
            </w:pPr>
            <w:r w:rsidRPr="002751B7">
              <w:rPr>
                <w:rStyle w:val="blk"/>
                <w:rFonts w:ascii="Times New Roman" w:hAnsi="Times New Roman" w:cs="Times New Roman"/>
                <w:sz w:val="24"/>
                <w:szCs w:val="24"/>
              </w:rPr>
              <w:t xml:space="preserve">документы, подтверждающие внесение обеспечения заявки на </w:t>
            </w:r>
            <w:r w:rsidRPr="002751B7">
              <w:rPr>
                <w:rStyle w:val="blk"/>
                <w:rFonts w:ascii="Times New Roman" w:hAnsi="Times New Roman" w:cs="Times New Roman"/>
                <w:sz w:val="24"/>
                <w:szCs w:val="24"/>
              </w:rPr>
              <w:lastRenderedPageBreak/>
              <w:t>участие в открытом конкурсе (платежное поручение, подтверждающее перечисление денежных сре</w:t>
            </w:r>
            <w:proofErr w:type="gramStart"/>
            <w:r w:rsidRPr="002751B7">
              <w:rPr>
                <w:rStyle w:val="blk"/>
                <w:rFonts w:ascii="Times New Roman" w:hAnsi="Times New Roman" w:cs="Times New Roman"/>
                <w:sz w:val="24"/>
                <w:szCs w:val="24"/>
              </w:rPr>
              <w:t>дств в к</w:t>
            </w:r>
            <w:proofErr w:type="gramEnd"/>
            <w:r w:rsidRPr="002751B7">
              <w:rPr>
                <w:rStyle w:val="blk"/>
                <w:rFonts w:ascii="Times New Roman" w:hAnsi="Times New Roman" w:cs="Times New Roman"/>
                <w:sz w:val="24"/>
                <w:szCs w:val="24"/>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1B7" w:rsidRPr="0088512F" w:rsidRDefault="002751B7" w:rsidP="0067373E">
            <w:pPr>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да</w:t>
            </w:r>
          </w:p>
        </w:tc>
      </w:tr>
      <w:tr w:rsidR="009760C2" w:rsidRPr="0088512F" w:rsidTr="009760C2">
        <w:tc>
          <w:tcPr>
            <w:tcW w:w="487"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969"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895"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88512F" w:rsidRDefault="009760C2" w:rsidP="0067373E">
            <w:pPr>
              <w:spacing w:after="240" w:line="240" w:lineRule="auto"/>
              <w:rPr>
                <w:rFonts w:ascii="Times New Roman" w:eastAsia="Times New Roman" w:hAnsi="Times New Roman" w:cs="Times New Roman"/>
                <w:sz w:val="24"/>
                <w:szCs w:val="24"/>
                <w:lang w:eastAsia="ru-RU"/>
              </w:rPr>
            </w:pPr>
            <w:r w:rsidRPr="0088512F">
              <w:rPr>
                <w:rFonts w:ascii="Times New Roman" w:hAnsi="Times New Roman" w:cs="Times New Roman"/>
                <w:sz w:val="24"/>
                <w:szCs w:val="24"/>
              </w:rPr>
              <w:t>Финансовое предложение, предложение о качестве услуг и квалификации участника, предложение о сроке, предложение об объеме предоставления гарантий качества услуг (приложение № 3 к конкурсной документации)</w:t>
            </w:r>
            <w:r w:rsidRPr="0088512F">
              <w:rPr>
                <w:rFonts w:ascii="Times New Roman" w:hAnsi="Times New Roman" w:cs="Times New Roman"/>
                <w:color w:val="000000"/>
                <w:sz w:val="24"/>
                <w:szCs w:val="24"/>
              </w:rPr>
              <w:t>.</w:t>
            </w:r>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9760C2" w:rsidP="0067373E">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r w:rsidR="009760C2" w:rsidRPr="0088512F" w:rsidTr="009760C2">
        <w:tc>
          <w:tcPr>
            <w:tcW w:w="487"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969"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895"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88512F" w:rsidRDefault="009760C2" w:rsidP="0067373E">
            <w:pPr>
              <w:spacing w:after="240" w:line="240" w:lineRule="auto"/>
              <w:rPr>
                <w:rFonts w:ascii="Times New Roman" w:eastAsia="Times New Roman" w:hAnsi="Times New Roman" w:cs="Times New Roman"/>
                <w:sz w:val="24"/>
                <w:szCs w:val="24"/>
                <w:lang w:eastAsia="ru-RU"/>
              </w:rPr>
            </w:pPr>
            <w:r w:rsidRPr="0088512F">
              <w:rPr>
                <w:rFonts w:ascii="Times New Roman" w:hAnsi="Times New Roman" w:cs="Times New Roman"/>
                <w:sz w:val="24"/>
                <w:szCs w:val="24"/>
              </w:rPr>
              <w:t>копии документов, подтверждающие соответствие участника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конкурса:</w:t>
            </w:r>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9760C2" w:rsidP="0067373E">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r w:rsidR="009760C2" w:rsidRPr="0088512F" w:rsidTr="009760C2">
        <w:tc>
          <w:tcPr>
            <w:tcW w:w="487"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969"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895"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88512F" w:rsidRDefault="009760C2" w:rsidP="0067373E">
            <w:pPr>
              <w:spacing w:after="240" w:line="240" w:lineRule="auto"/>
              <w:rPr>
                <w:rFonts w:ascii="Times New Roman" w:eastAsia="Times New Roman" w:hAnsi="Times New Roman" w:cs="Times New Roman"/>
                <w:sz w:val="24"/>
                <w:szCs w:val="24"/>
                <w:lang w:eastAsia="ru-RU"/>
              </w:rPr>
            </w:pPr>
            <w:r w:rsidRPr="0088512F">
              <w:rPr>
                <w:rFonts w:ascii="Times New Roman" w:hAnsi="Times New Roman" w:cs="Times New Roman"/>
                <w:color w:val="000000"/>
                <w:sz w:val="24"/>
                <w:szCs w:val="24"/>
              </w:rPr>
              <w:t xml:space="preserve">копии документов, подтверждающие  членство участника закупки в </w:t>
            </w:r>
            <w:proofErr w:type="spellStart"/>
            <w:r w:rsidRPr="0088512F">
              <w:rPr>
                <w:rFonts w:ascii="Times New Roman" w:hAnsi="Times New Roman" w:cs="Times New Roman"/>
                <w:color w:val="000000"/>
                <w:sz w:val="24"/>
                <w:szCs w:val="24"/>
              </w:rPr>
              <w:t>саморегулируемой</w:t>
            </w:r>
            <w:proofErr w:type="spellEnd"/>
            <w:r w:rsidRPr="0088512F">
              <w:rPr>
                <w:rFonts w:ascii="Times New Roman" w:hAnsi="Times New Roman" w:cs="Times New Roman"/>
                <w:color w:val="000000"/>
                <w:sz w:val="24"/>
                <w:szCs w:val="24"/>
              </w:rPr>
              <w:t xml:space="preserve"> организац</w:t>
            </w:r>
            <w:proofErr w:type="gramStart"/>
            <w:r w:rsidRPr="0088512F">
              <w:rPr>
                <w:rFonts w:ascii="Times New Roman" w:hAnsi="Times New Roman" w:cs="Times New Roman"/>
                <w:color w:val="000000"/>
                <w:sz w:val="24"/>
                <w:szCs w:val="24"/>
              </w:rPr>
              <w:t>ии ау</w:t>
            </w:r>
            <w:proofErr w:type="gramEnd"/>
            <w:r w:rsidRPr="0088512F">
              <w:rPr>
                <w:rFonts w:ascii="Times New Roman" w:hAnsi="Times New Roman" w:cs="Times New Roman"/>
                <w:color w:val="000000"/>
                <w:sz w:val="24"/>
                <w:szCs w:val="24"/>
              </w:rPr>
              <w:t>диторов;</w:t>
            </w:r>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9760C2" w:rsidP="0067373E">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r w:rsidR="009760C2" w:rsidRPr="0088512F" w:rsidTr="009760C2">
        <w:tc>
          <w:tcPr>
            <w:tcW w:w="487"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969"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895"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88512F" w:rsidRDefault="009760C2" w:rsidP="0067373E">
            <w:pPr>
              <w:spacing w:after="240" w:line="240" w:lineRule="auto"/>
              <w:rPr>
                <w:rFonts w:ascii="Times New Roman" w:eastAsia="Times New Roman" w:hAnsi="Times New Roman" w:cs="Times New Roman"/>
                <w:sz w:val="24"/>
                <w:szCs w:val="24"/>
                <w:lang w:eastAsia="ru-RU"/>
              </w:rPr>
            </w:pPr>
            <w:r w:rsidRPr="0088512F">
              <w:rPr>
                <w:rFonts w:ascii="Times New Roman" w:hAnsi="Times New Roman" w:cs="Times New Roman"/>
                <w:color w:val="000000"/>
                <w:sz w:val="24"/>
                <w:szCs w:val="24"/>
              </w:rPr>
              <w:t>копии квалификационных аттестатов аудиторов в области общего аудита;</w:t>
            </w:r>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9760C2" w:rsidP="0067373E">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r w:rsidR="009760C2" w:rsidRPr="0088512F" w:rsidTr="009760C2">
        <w:tc>
          <w:tcPr>
            <w:tcW w:w="487"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969"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895"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88512F" w:rsidRDefault="009760C2" w:rsidP="0067373E">
            <w:pPr>
              <w:spacing w:after="240" w:line="240" w:lineRule="auto"/>
              <w:rPr>
                <w:rFonts w:ascii="Times New Roman" w:eastAsia="Times New Roman" w:hAnsi="Times New Roman" w:cs="Times New Roman"/>
                <w:sz w:val="24"/>
                <w:szCs w:val="24"/>
                <w:lang w:eastAsia="ru-RU"/>
              </w:rPr>
            </w:pPr>
            <w:r w:rsidRPr="0088512F">
              <w:rPr>
                <w:rFonts w:ascii="Times New Roman" w:hAnsi="Times New Roman" w:cs="Times New Roman"/>
                <w:color w:val="000000"/>
                <w:sz w:val="24"/>
                <w:szCs w:val="24"/>
              </w:rPr>
              <w:t xml:space="preserve">копии документов, подтверждающие членство аудиторов в </w:t>
            </w:r>
            <w:proofErr w:type="spellStart"/>
            <w:r w:rsidRPr="0088512F">
              <w:rPr>
                <w:rFonts w:ascii="Times New Roman" w:hAnsi="Times New Roman" w:cs="Times New Roman"/>
                <w:color w:val="000000"/>
                <w:sz w:val="24"/>
                <w:szCs w:val="24"/>
              </w:rPr>
              <w:t>саморегулируемой</w:t>
            </w:r>
            <w:proofErr w:type="spellEnd"/>
            <w:r w:rsidRPr="0088512F">
              <w:rPr>
                <w:rFonts w:ascii="Times New Roman" w:hAnsi="Times New Roman" w:cs="Times New Roman"/>
                <w:color w:val="000000"/>
                <w:sz w:val="24"/>
                <w:szCs w:val="24"/>
              </w:rPr>
              <w:t xml:space="preserve"> организац</w:t>
            </w:r>
            <w:proofErr w:type="gramStart"/>
            <w:r w:rsidRPr="0088512F">
              <w:rPr>
                <w:rFonts w:ascii="Times New Roman" w:hAnsi="Times New Roman" w:cs="Times New Roman"/>
                <w:color w:val="000000"/>
                <w:sz w:val="24"/>
                <w:szCs w:val="24"/>
              </w:rPr>
              <w:t>ии ау</w:t>
            </w:r>
            <w:proofErr w:type="gramEnd"/>
            <w:r w:rsidRPr="0088512F">
              <w:rPr>
                <w:rFonts w:ascii="Times New Roman" w:hAnsi="Times New Roman" w:cs="Times New Roman"/>
                <w:color w:val="000000"/>
                <w:sz w:val="24"/>
                <w:szCs w:val="24"/>
              </w:rPr>
              <w:t>диторов.</w:t>
            </w:r>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9760C2" w:rsidP="0067373E">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bl>
    <w:p w:rsidR="009760C2" w:rsidRDefault="009760C2" w:rsidP="00392BC2">
      <w:pPr>
        <w:spacing w:after="0" w:line="240" w:lineRule="auto"/>
        <w:rPr>
          <w:rFonts w:ascii="Times New Roman" w:eastAsia="Times New Roman" w:hAnsi="Times New Roman" w:cs="Times New Roman"/>
          <w:sz w:val="24"/>
          <w:szCs w:val="24"/>
          <w:lang w:eastAsia="ru-RU"/>
        </w:rPr>
      </w:pPr>
    </w:p>
    <w:tbl>
      <w:tblPr>
        <w:tblW w:w="5000" w:type="pct"/>
        <w:tblLayout w:type="fixed"/>
        <w:tblCellMar>
          <w:top w:w="15" w:type="dxa"/>
          <w:left w:w="15" w:type="dxa"/>
          <w:bottom w:w="15" w:type="dxa"/>
          <w:right w:w="15" w:type="dxa"/>
        </w:tblCellMar>
        <w:tblLook w:val="04A0"/>
      </w:tblPr>
      <w:tblGrid>
        <w:gridCol w:w="925"/>
        <w:gridCol w:w="1277"/>
        <w:gridCol w:w="1983"/>
        <w:gridCol w:w="1561"/>
        <w:gridCol w:w="3118"/>
        <w:gridCol w:w="641"/>
      </w:tblGrid>
      <w:tr w:rsidR="009760C2" w:rsidRPr="0088512F" w:rsidTr="00B76AA5">
        <w:tc>
          <w:tcPr>
            <w:tcW w:w="487"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F934D5" w:rsidP="006737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72"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A90154" w:rsidRDefault="009760C2" w:rsidP="0067373E">
            <w:pPr>
              <w:spacing w:after="0" w:line="240" w:lineRule="auto"/>
              <w:jc w:val="center"/>
              <w:rPr>
                <w:rFonts w:ascii="Times New Roman" w:eastAsia="Times New Roman" w:hAnsi="Times New Roman" w:cs="Times New Roman"/>
                <w:color w:val="000000" w:themeColor="text1"/>
                <w:sz w:val="24"/>
                <w:szCs w:val="24"/>
                <w:lang w:eastAsia="ru-RU"/>
              </w:rPr>
            </w:pPr>
            <w:r w:rsidRPr="00A90154">
              <w:rPr>
                <w:rFonts w:ascii="Times New Roman" w:eastAsia="Times New Roman" w:hAnsi="Times New Roman" w:cs="Times New Roman"/>
                <w:color w:val="000000" w:themeColor="text1"/>
                <w:sz w:val="24"/>
                <w:szCs w:val="24"/>
                <w:lang w:eastAsia="ru-RU"/>
              </w:rPr>
              <w:t>14.12</w:t>
            </w:r>
            <w:r w:rsidR="00F934D5">
              <w:rPr>
                <w:rFonts w:ascii="Times New Roman" w:eastAsia="Times New Roman" w:hAnsi="Times New Roman" w:cs="Times New Roman"/>
                <w:color w:val="000000" w:themeColor="text1"/>
                <w:sz w:val="24"/>
                <w:szCs w:val="24"/>
                <w:lang w:eastAsia="ru-RU"/>
              </w:rPr>
              <w:t>.2015 09</w:t>
            </w:r>
            <w:r w:rsidRPr="00A90154">
              <w:rPr>
                <w:rFonts w:ascii="Times New Roman" w:eastAsia="Times New Roman" w:hAnsi="Times New Roman" w:cs="Times New Roman"/>
                <w:color w:val="000000" w:themeColor="text1"/>
                <w:sz w:val="24"/>
                <w:szCs w:val="24"/>
                <w:lang w:eastAsia="ru-RU"/>
              </w:rPr>
              <w:t>:</w:t>
            </w:r>
            <w:r w:rsidR="00F934D5">
              <w:rPr>
                <w:rFonts w:ascii="Times New Roman" w:eastAsia="Times New Roman" w:hAnsi="Times New Roman" w:cs="Times New Roman"/>
                <w:color w:val="000000" w:themeColor="text1"/>
                <w:sz w:val="24"/>
                <w:szCs w:val="24"/>
                <w:lang w:eastAsia="ru-RU"/>
              </w:rPr>
              <w:t>00</w:t>
            </w:r>
          </w:p>
        </w:tc>
        <w:tc>
          <w:tcPr>
            <w:tcW w:w="1043"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A90154" w:rsidRDefault="00F934D5" w:rsidP="00F934D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Индивидуальный предприниматель Сироткина Ольга Викторовна</w:t>
            </w:r>
            <w:r>
              <w:rPr>
                <w:rFonts w:ascii="Times New Roman" w:eastAsia="Times New Roman" w:hAnsi="Times New Roman" w:cs="Times New Roman"/>
                <w:color w:val="000000" w:themeColor="text1"/>
                <w:sz w:val="24"/>
                <w:szCs w:val="24"/>
                <w:lang w:eastAsia="ru-RU"/>
              </w:rPr>
              <w:br/>
              <w:t>ИНН: 352818509225</w:t>
            </w:r>
            <w:r>
              <w:rPr>
                <w:rFonts w:ascii="Times New Roman" w:eastAsia="Times New Roman" w:hAnsi="Times New Roman" w:cs="Times New Roman"/>
                <w:color w:val="000000" w:themeColor="text1"/>
                <w:sz w:val="24"/>
                <w:szCs w:val="24"/>
                <w:lang w:eastAsia="ru-RU"/>
              </w:rPr>
              <w:br/>
              <w:t>ОГРНИП 311352832600182</w:t>
            </w:r>
            <w:r>
              <w:rPr>
                <w:rFonts w:ascii="Times New Roman" w:eastAsia="Times New Roman" w:hAnsi="Times New Roman" w:cs="Times New Roman"/>
                <w:color w:val="000000" w:themeColor="text1"/>
                <w:sz w:val="24"/>
                <w:szCs w:val="24"/>
                <w:lang w:eastAsia="ru-RU"/>
              </w:rPr>
              <w:br/>
              <w:t>Почтовый адрес: 162624</w:t>
            </w:r>
            <w:r w:rsidR="009760C2" w:rsidRPr="00A90154">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Вологодская обл.,</w:t>
            </w:r>
            <w:r w:rsidR="009760C2" w:rsidRPr="00A9015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город Череповец</w:t>
            </w:r>
            <w:r w:rsidR="009760C2" w:rsidRPr="00A90154">
              <w:rPr>
                <w:rFonts w:ascii="Times New Roman" w:eastAsia="Times New Roman" w:hAnsi="Times New Roman" w:cs="Times New Roman"/>
                <w:color w:val="000000" w:themeColor="text1"/>
                <w:sz w:val="24"/>
                <w:szCs w:val="24"/>
                <w:lang w:eastAsia="ru-RU"/>
              </w:rPr>
              <w:t xml:space="preserve">, </w:t>
            </w:r>
            <w:r w:rsidR="00B76AA5">
              <w:rPr>
                <w:rFonts w:ascii="Times New Roman" w:eastAsia="Times New Roman" w:hAnsi="Times New Roman" w:cs="Times New Roman"/>
                <w:color w:val="000000" w:themeColor="text1"/>
                <w:sz w:val="24"/>
                <w:szCs w:val="24"/>
                <w:lang w:eastAsia="ru-RU"/>
              </w:rPr>
              <w:t>проспект Победы, дом 208, кв.84</w:t>
            </w:r>
          </w:p>
        </w:tc>
        <w:tc>
          <w:tcPr>
            <w:tcW w:w="821"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A90154" w:rsidRDefault="00B76AA5" w:rsidP="0067373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9760C2" w:rsidRPr="00A90154">
              <w:rPr>
                <w:rFonts w:ascii="Times New Roman" w:eastAsia="Times New Roman" w:hAnsi="Times New Roman" w:cs="Times New Roman"/>
                <w:color w:val="000000" w:themeColor="text1"/>
                <w:sz w:val="24"/>
                <w:szCs w:val="24"/>
                <w:lang w:eastAsia="ru-RU"/>
              </w:rPr>
              <w:t>0000.00</w:t>
            </w: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88512F" w:rsidRDefault="009760C2" w:rsidP="0067373E">
            <w:pPr>
              <w:spacing w:after="240" w:line="240" w:lineRule="auto"/>
              <w:rPr>
                <w:rFonts w:ascii="Times New Roman" w:eastAsia="Times New Roman" w:hAnsi="Times New Roman" w:cs="Times New Roman"/>
                <w:sz w:val="24"/>
                <w:szCs w:val="24"/>
                <w:lang w:eastAsia="ru-RU"/>
              </w:rPr>
            </w:pPr>
            <w:proofErr w:type="gramStart"/>
            <w:r w:rsidRPr="0088512F">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proofErr w:type="gramEnd"/>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9760C2" w:rsidP="0067373E">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r w:rsidR="009760C2" w:rsidRPr="0088512F" w:rsidTr="00B76AA5">
        <w:tc>
          <w:tcPr>
            <w:tcW w:w="487"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043"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821"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88512F" w:rsidRDefault="009760C2" w:rsidP="0067373E">
            <w:pPr>
              <w:spacing w:after="240" w:line="240" w:lineRule="auto"/>
              <w:rPr>
                <w:rFonts w:ascii="Times New Roman" w:eastAsia="Times New Roman" w:hAnsi="Times New Roman" w:cs="Times New Roman"/>
                <w:sz w:val="24"/>
                <w:szCs w:val="24"/>
                <w:lang w:eastAsia="ru-RU"/>
              </w:rPr>
            </w:pPr>
            <w:proofErr w:type="gramStart"/>
            <w:r w:rsidRPr="0088512F">
              <w:rPr>
                <w:rFonts w:ascii="Times New Roman" w:hAnsi="Times New Roman" w:cs="Times New Roman"/>
                <w:sz w:val="24"/>
                <w:szCs w:val="24"/>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w:t>
            </w:r>
            <w:proofErr w:type="gramEnd"/>
            <w:r w:rsidRPr="0088512F">
              <w:rPr>
                <w:rFonts w:ascii="Times New Roman" w:hAnsi="Times New Roman" w:cs="Times New Roman"/>
                <w:sz w:val="24"/>
                <w:szCs w:val="24"/>
              </w:rPr>
              <w:t xml:space="preserve"> </w:t>
            </w:r>
            <w:proofErr w:type="gramStart"/>
            <w:r w:rsidRPr="0088512F">
              <w:rPr>
                <w:rFonts w:ascii="Times New Roman" w:hAnsi="Times New Roman" w:cs="Times New Roman"/>
                <w:sz w:val="24"/>
                <w:szCs w:val="24"/>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Pr="0088512F">
              <w:rPr>
                <w:rFonts w:ascii="Times New Roman" w:hAnsi="Times New Roman" w:cs="Times New Roman"/>
                <w:sz w:val="24"/>
                <w:szCs w:val="24"/>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88512F">
              <w:rPr>
                <w:rFonts w:ascii="Times New Roman" w:hAnsi="Times New Roman" w:cs="Times New Roman"/>
                <w:sz w:val="24"/>
                <w:szCs w:val="24"/>
              </w:rPr>
              <w:t xml:space="preserve"> </w:t>
            </w:r>
            <w:proofErr w:type="gramStart"/>
            <w:r w:rsidRPr="0088512F">
              <w:rPr>
                <w:rFonts w:ascii="Times New Roman" w:hAnsi="Times New Roman" w:cs="Times New Roman"/>
                <w:sz w:val="24"/>
                <w:szCs w:val="24"/>
              </w:rPr>
              <w:t>проведении</w:t>
            </w:r>
            <w:proofErr w:type="gramEnd"/>
            <w:r w:rsidRPr="0088512F">
              <w:rPr>
                <w:rFonts w:ascii="Times New Roman" w:hAnsi="Times New Roman" w:cs="Times New Roman"/>
                <w:sz w:val="24"/>
                <w:szCs w:val="24"/>
              </w:rPr>
              <w:t xml:space="preserve"> открытого конкурса;</w:t>
            </w:r>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9760C2" w:rsidP="0067373E">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lastRenderedPageBreak/>
              <w:t>да</w:t>
            </w:r>
          </w:p>
        </w:tc>
      </w:tr>
      <w:tr w:rsidR="009760C2" w:rsidRPr="0088512F" w:rsidTr="00B76AA5">
        <w:tc>
          <w:tcPr>
            <w:tcW w:w="487"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043"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821"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88512F" w:rsidRDefault="009760C2" w:rsidP="0067373E">
            <w:pPr>
              <w:spacing w:after="240" w:line="240" w:lineRule="auto"/>
              <w:rPr>
                <w:rFonts w:ascii="Times New Roman" w:eastAsia="Times New Roman" w:hAnsi="Times New Roman" w:cs="Times New Roman"/>
                <w:sz w:val="24"/>
                <w:szCs w:val="24"/>
                <w:lang w:eastAsia="ru-RU"/>
              </w:rPr>
            </w:pPr>
            <w:r w:rsidRPr="0088512F">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Pr="0088512F">
              <w:rPr>
                <w:rFonts w:ascii="Times New Roman" w:hAnsi="Times New Roman" w:cs="Times New Roman"/>
                <w:sz w:val="24"/>
                <w:szCs w:val="24"/>
              </w:rPr>
              <w:t>,</w:t>
            </w:r>
            <w:proofErr w:type="gramEnd"/>
            <w:r w:rsidRPr="0088512F">
              <w:rPr>
                <w:rFonts w:ascii="Times New Roman" w:hAnsi="Times New Roman" w:cs="Times New Roman"/>
                <w:sz w:val="24"/>
                <w:szCs w:val="24"/>
              </w:rPr>
              <w:t xml:space="preserve">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8512F">
              <w:rPr>
                <w:rFonts w:ascii="Times New Roman" w:hAnsi="Times New Roman" w:cs="Times New Roman"/>
                <w:sz w:val="24"/>
                <w:szCs w:val="24"/>
              </w:rPr>
              <w:t>,</w:t>
            </w:r>
            <w:proofErr w:type="gramEnd"/>
            <w:r w:rsidRPr="0088512F">
              <w:rPr>
                <w:rFonts w:ascii="Times New Roman" w:hAnsi="Times New Roman" w:cs="Times New Roman"/>
                <w:sz w:val="24"/>
                <w:szCs w:val="24"/>
              </w:rPr>
              <w:t xml:space="preserve"> если указанная </w:t>
            </w:r>
            <w:r w:rsidRPr="0088512F">
              <w:rPr>
                <w:rFonts w:ascii="Times New Roman" w:hAnsi="Times New Roman" w:cs="Times New Roman"/>
                <w:sz w:val="24"/>
                <w:szCs w:val="24"/>
              </w:rPr>
              <w:lastRenderedPageBreak/>
              <w:t>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9760C2" w:rsidP="0067373E">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lastRenderedPageBreak/>
              <w:t>да</w:t>
            </w:r>
          </w:p>
        </w:tc>
      </w:tr>
      <w:tr w:rsidR="009760C2" w:rsidRPr="0088512F" w:rsidTr="00B76AA5">
        <w:tc>
          <w:tcPr>
            <w:tcW w:w="487"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043"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821"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88512F" w:rsidRDefault="009760C2" w:rsidP="0067373E">
            <w:pPr>
              <w:pStyle w:val="31"/>
              <w:spacing w:after="0"/>
              <w:ind w:firstLine="546"/>
              <w:jc w:val="both"/>
              <w:rPr>
                <w:sz w:val="24"/>
                <w:szCs w:val="24"/>
              </w:rPr>
            </w:pPr>
            <w:r w:rsidRPr="0088512F">
              <w:rPr>
                <w:sz w:val="24"/>
                <w:szCs w:val="24"/>
              </w:rPr>
              <w:t>копии документов, подтверждающих квалификацию участника закупки, для проведения оценки и сопоставления заявок на участие в конкурсе;</w:t>
            </w:r>
          </w:p>
          <w:p w:rsidR="009760C2" w:rsidRPr="0088512F" w:rsidRDefault="009760C2" w:rsidP="0067373E">
            <w:pPr>
              <w:spacing w:after="240" w:line="240" w:lineRule="auto"/>
              <w:rPr>
                <w:rFonts w:ascii="Times New Roman" w:eastAsia="Times New Roman" w:hAnsi="Times New Roman" w:cs="Times New Roman"/>
                <w:sz w:val="24"/>
                <w:szCs w:val="24"/>
                <w:lang w:eastAsia="ru-RU"/>
              </w:rPr>
            </w:pPr>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9760C2" w:rsidP="0067373E">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r w:rsidR="009760C2" w:rsidRPr="0088512F" w:rsidTr="00B76AA5">
        <w:tc>
          <w:tcPr>
            <w:tcW w:w="487"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043"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821"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88512F" w:rsidRDefault="009760C2" w:rsidP="0067373E">
            <w:pPr>
              <w:spacing w:after="240" w:line="240" w:lineRule="auto"/>
              <w:rPr>
                <w:rFonts w:ascii="Times New Roman" w:eastAsia="Times New Roman" w:hAnsi="Times New Roman" w:cs="Times New Roman"/>
                <w:sz w:val="24"/>
                <w:szCs w:val="24"/>
                <w:lang w:eastAsia="ru-RU"/>
              </w:rPr>
            </w:pPr>
            <w:r w:rsidRPr="0088512F">
              <w:rPr>
                <w:rFonts w:ascii="Times New Roman" w:hAnsi="Times New Roman" w:cs="Times New Roman"/>
                <w:sz w:val="24"/>
                <w:szCs w:val="24"/>
              </w:rPr>
              <w:t>копии учредительных документов участника закупки (для юридических лиц);</w:t>
            </w:r>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9760C2" w:rsidP="0067373E">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r w:rsidR="009760C2" w:rsidRPr="0088512F" w:rsidTr="00B76AA5">
        <w:tc>
          <w:tcPr>
            <w:tcW w:w="487"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043"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821"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88512F" w:rsidRDefault="009760C2" w:rsidP="0067373E">
            <w:pPr>
              <w:spacing w:after="240" w:line="240" w:lineRule="auto"/>
              <w:rPr>
                <w:rFonts w:ascii="Times New Roman" w:eastAsia="Times New Roman" w:hAnsi="Times New Roman" w:cs="Times New Roman"/>
                <w:sz w:val="24"/>
                <w:szCs w:val="24"/>
                <w:lang w:eastAsia="ru-RU"/>
              </w:rPr>
            </w:pPr>
            <w:proofErr w:type="gramStart"/>
            <w:r w:rsidRPr="0088512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88512F">
              <w:rPr>
                <w:rFonts w:ascii="Times New Roman" w:hAnsi="Times New Roman" w:cs="Times New Roman"/>
                <w:sz w:val="24"/>
                <w:szCs w:val="24"/>
              </w:rPr>
              <w:t xml:space="preserve"> исполнения договора являются крупной сделкой.</w:t>
            </w:r>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9760C2" w:rsidP="0067373E">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r w:rsidR="002751B7" w:rsidRPr="0088512F" w:rsidTr="002751B7">
        <w:trPr>
          <w:trHeight w:val="388"/>
        </w:trPr>
        <w:tc>
          <w:tcPr>
            <w:tcW w:w="487" w:type="pct"/>
            <w:vMerge/>
            <w:tcBorders>
              <w:top w:val="single" w:sz="6" w:space="0" w:color="000000"/>
              <w:left w:val="single" w:sz="6" w:space="0" w:color="000000"/>
              <w:bottom w:val="single" w:sz="6" w:space="0" w:color="000000"/>
              <w:right w:val="single" w:sz="6" w:space="0" w:color="000000"/>
            </w:tcBorders>
            <w:vAlign w:val="center"/>
            <w:hideMark/>
          </w:tcPr>
          <w:p w:rsidR="002751B7" w:rsidRPr="0088512F" w:rsidRDefault="002751B7" w:rsidP="0067373E">
            <w:pPr>
              <w:spacing w:after="0" w:line="240" w:lineRule="auto"/>
              <w:rPr>
                <w:rFonts w:ascii="Times New Roman" w:eastAsia="Times New Roman" w:hAnsi="Times New Roman" w:cs="Times New Roman"/>
                <w:sz w:val="24"/>
                <w:szCs w:val="2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2751B7" w:rsidRPr="0088512F" w:rsidRDefault="002751B7" w:rsidP="0067373E">
            <w:pPr>
              <w:spacing w:after="0" w:line="240" w:lineRule="auto"/>
              <w:rPr>
                <w:rFonts w:ascii="Times New Roman" w:eastAsia="Times New Roman" w:hAnsi="Times New Roman" w:cs="Times New Roman"/>
                <w:sz w:val="24"/>
                <w:szCs w:val="24"/>
                <w:lang w:eastAsia="ru-RU"/>
              </w:rPr>
            </w:pPr>
          </w:p>
        </w:tc>
        <w:tc>
          <w:tcPr>
            <w:tcW w:w="1043" w:type="pct"/>
            <w:vMerge/>
            <w:tcBorders>
              <w:top w:val="single" w:sz="6" w:space="0" w:color="000000"/>
              <w:left w:val="single" w:sz="6" w:space="0" w:color="000000"/>
              <w:bottom w:val="single" w:sz="6" w:space="0" w:color="000000"/>
              <w:right w:val="single" w:sz="6" w:space="0" w:color="000000"/>
            </w:tcBorders>
            <w:vAlign w:val="center"/>
            <w:hideMark/>
          </w:tcPr>
          <w:p w:rsidR="002751B7" w:rsidRPr="0088512F" w:rsidRDefault="002751B7" w:rsidP="0067373E">
            <w:pPr>
              <w:spacing w:after="0" w:line="240" w:lineRule="auto"/>
              <w:rPr>
                <w:rFonts w:ascii="Times New Roman" w:eastAsia="Times New Roman" w:hAnsi="Times New Roman" w:cs="Times New Roman"/>
                <w:sz w:val="24"/>
                <w:szCs w:val="24"/>
                <w:lang w:eastAsia="ru-RU"/>
              </w:rPr>
            </w:pPr>
          </w:p>
        </w:tc>
        <w:tc>
          <w:tcPr>
            <w:tcW w:w="821" w:type="pct"/>
            <w:vMerge/>
            <w:tcBorders>
              <w:top w:val="single" w:sz="6" w:space="0" w:color="000000"/>
              <w:left w:val="single" w:sz="6" w:space="0" w:color="000000"/>
              <w:bottom w:val="single" w:sz="6" w:space="0" w:color="000000"/>
              <w:right w:val="single" w:sz="6" w:space="0" w:color="000000"/>
            </w:tcBorders>
            <w:vAlign w:val="center"/>
            <w:hideMark/>
          </w:tcPr>
          <w:p w:rsidR="002751B7" w:rsidRPr="0088512F" w:rsidRDefault="002751B7" w:rsidP="0067373E">
            <w:pPr>
              <w:spacing w:after="0" w:line="240" w:lineRule="auto"/>
              <w:rPr>
                <w:rFonts w:ascii="Times New Roman" w:eastAsia="Times New Roman" w:hAnsi="Times New Roman" w:cs="Times New Roman"/>
                <w:sz w:val="24"/>
                <w:szCs w:val="24"/>
                <w:lang w:eastAsia="ru-RU"/>
              </w:rPr>
            </w:pP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751B7" w:rsidRPr="002751B7" w:rsidRDefault="002751B7" w:rsidP="0067373E">
            <w:pPr>
              <w:spacing w:after="240" w:line="240" w:lineRule="auto"/>
              <w:rPr>
                <w:rFonts w:ascii="Times New Roman" w:hAnsi="Times New Roman" w:cs="Times New Roman"/>
                <w:sz w:val="24"/>
                <w:szCs w:val="24"/>
              </w:rPr>
            </w:pPr>
            <w:r w:rsidRPr="002751B7">
              <w:rPr>
                <w:rStyle w:val="blk"/>
                <w:rFonts w:ascii="Times New Roman" w:hAnsi="Times New Roman" w:cs="Times New Roman"/>
                <w:sz w:val="24"/>
                <w:szCs w:val="24"/>
              </w:rPr>
              <w:t xml:space="preserve">документы, подтверждающие внесение обеспечения заявки на </w:t>
            </w:r>
            <w:r w:rsidRPr="002751B7">
              <w:rPr>
                <w:rStyle w:val="blk"/>
                <w:rFonts w:ascii="Times New Roman" w:hAnsi="Times New Roman" w:cs="Times New Roman"/>
                <w:sz w:val="24"/>
                <w:szCs w:val="24"/>
              </w:rPr>
              <w:lastRenderedPageBreak/>
              <w:t>участие в открытом конкурсе (платежное поручение, подтверждающее перечисление денежных сре</w:t>
            </w:r>
            <w:proofErr w:type="gramStart"/>
            <w:r w:rsidRPr="002751B7">
              <w:rPr>
                <w:rStyle w:val="blk"/>
                <w:rFonts w:ascii="Times New Roman" w:hAnsi="Times New Roman" w:cs="Times New Roman"/>
                <w:sz w:val="24"/>
                <w:szCs w:val="24"/>
              </w:rPr>
              <w:t>дств в к</w:t>
            </w:r>
            <w:proofErr w:type="gramEnd"/>
            <w:r w:rsidRPr="002751B7">
              <w:rPr>
                <w:rStyle w:val="blk"/>
                <w:rFonts w:ascii="Times New Roman" w:hAnsi="Times New Roman" w:cs="Times New Roman"/>
                <w:sz w:val="24"/>
                <w:szCs w:val="24"/>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751B7" w:rsidRPr="0088512F" w:rsidRDefault="002751B7" w:rsidP="0067373E">
            <w:pPr>
              <w:spacing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да</w:t>
            </w:r>
          </w:p>
        </w:tc>
      </w:tr>
      <w:tr w:rsidR="009760C2" w:rsidRPr="0088512F" w:rsidTr="00B76AA5">
        <w:tc>
          <w:tcPr>
            <w:tcW w:w="487"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043"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821"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88512F" w:rsidRDefault="009760C2" w:rsidP="0067373E">
            <w:pPr>
              <w:spacing w:after="240" w:line="240" w:lineRule="auto"/>
              <w:rPr>
                <w:rFonts w:ascii="Times New Roman" w:eastAsia="Times New Roman" w:hAnsi="Times New Roman" w:cs="Times New Roman"/>
                <w:sz w:val="24"/>
                <w:szCs w:val="24"/>
                <w:lang w:eastAsia="ru-RU"/>
              </w:rPr>
            </w:pPr>
            <w:r w:rsidRPr="0088512F">
              <w:rPr>
                <w:rFonts w:ascii="Times New Roman" w:hAnsi="Times New Roman" w:cs="Times New Roman"/>
                <w:sz w:val="24"/>
                <w:szCs w:val="24"/>
              </w:rPr>
              <w:t>Финансовое предложение, предложение о качестве услуг и квалификации участника, предложение о сроке, предложение об объеме предоставления гарантий качества услуг (приложение № 3 к конкурсной документации)</w:t>
            </w:r>
            <w:r w:rsidRPr="0088512F">
              <w:rPr>
                <w:rFonts w:ascii="Times New Roman" w:hAnsi="Times New Roman" w:cs="Times New Roman"/>
                <w:color w:val="000000"/>
                <w:sz w:val="24"/>
                <w:szCs w:val="24"/>
              </w:rPr>
              <w:t>.</w:t>
            </w:r>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9760C2" w:rsidP="0067373E">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r w:rsidR="009760C2" w:rsidRPr="0088512F" w:rsidTr="00B76AA5">
        <w:tc>
          <w:tcPr>
            <w:tcW w:w="487"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043"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821"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88512F" w:rsidRDefault="009760C2" w:rsidP="0067373E">
            <w:pPr>
              <w:spacing w:after="240" w:line="240" w:lineRule="auto"/>
              <w:rPr>
                <w:rFonts w:ascii="Times New Roman" w:eastAsia="Times New Roman" w:hAnsi="Times New Roman" w:cs="Times New Roman"/>
                <w:sz w:val="24"/>
                <w:szCs w:val="24"/>
                <w:lang w:eastAsia="ru-RU"/>
              </w:rPr>
            </w:pPr>
            <w:r w:rsidRPr="0088512F">
              <w:rPr>
                <w:rFonts w:ascii="Times New Roman" w:hAnsi="Times New Roman" w:cs="Times New Roman"/>
                <w:sz w:val="24"/>
                <w:szCs w:val="24"/>
              </w:rPr>
              <w:t>копии документов, подтверждающие соответствие участника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конкурса:</w:t>
            </w:r>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9760C2" w:rsidP="0067373E">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r w:rsidR="009760C2" w:rsidRPr="0088512F" w:rsidTr="00B76AA5">
        <w:tc>
          <w:tcPr>
            <w:tcW w:w="487"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043"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821"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88512F" w:rsidRDefault="009760C2" w:rsidP="0067373E">
            <w:pPr>
              <w:spacing w:after="240" w:line="240" w:lineRule="auto"/>
              <w:rPr>
                <w:rFonts w:ascii="Times New Roman" w:eastAsia="Times New Roman" w:hAnsi="Times New Roman" w:cs="Times New Roman"/>
                <w:sz w:val="24"/>
                <w:szCs w:val="24"/>
                <w:lang w:eastAsia="ru-RU"/>
              </w:rPr>
            </w:pPr>
            <w:r w:rsidRPr="0088512F">
              <w:rPr>
                <w:rFonts w:ascii="Times New Roman" w:hAnsi="Times New Roman" w:cs="Times New Roman"/>
                <w:color w:val="000000"/>
                <w:sz w:val="24"/>
                <w:szCs w:val="24"/>
              </w:rPr>
              <w:t xml:space="preserve">копии документов, подтверждающие  членство участника закупки в </w:t>
            </w:r>
            <w:proofErr w:type="spellStart"/>
            <w:r w:rsidRPr="0088512F">
              <w:rPr>
                <w:rFonts w:ascii="Times New Roman" w:hAnsi="Times New Roman" w:cs="Times New Roman"/>
                <w:color w:val="000000"/>
                <w:sz w:val="24"/>
                <w:szCs w:val="24"/>
              </w:rPr>
              <w:t>саморегулируемой</w:t>
            </w:r>
            <w:proofErr w:type="spellEnd"/>
            <w:r w:rsidRPr="0088512F">
              <w:rPr>
                <w:rFonts w:ascii="Times New Roman" w:hAnsi="Times New Roman" w:cs="Times New Roman"/>
                <w:color w:val="000000"/>
                <w:sz w:val="24"/>
                <w:szCs w:val="24"/>
              </w:rPr>
              <w:t xml:space="preserve"> организац</w:t>
            </w:r>
            <w:proofErr w:type="gramStart"/>
            <w:r w:rsidRPr="0088512F">
              <w:rPr>
                <w:rFonts w:ascii="Times New Roman" w:hAnsi="Times New Roman" w:cs="Times New Roman"/>
                <w:color w:val="000000"/>
                <w:sz w:val="24"/>
                <w:szCs w:val="24"/>
              </w:rPr>
              <w:t>ии ау</w:t>
            </w:r>
            <w:proofErr w:type="gramEnd"/>
            <w:r w:rsidRPr="0088512F">
              <w:rPr>
                <w:rFonts w:ascii="Times New Roman" w:hAnsi="Times New Roman" w:cs="Times New Roman"/>
                <w:color w:val="000000"/>
                <w:sz w:val="24"/>
                <w:szCs w:val="24"/>
              </w:rPr>
              <w:t>диторов;</w:t>
            </w:r>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9760C2" w:rsidP="0067373E">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r w:rsidR="009760C2" w:rsidRPr="0088512F" w:rsidTr="00B76AA5">
        <w:tc>
          <w:tcPr>
            <w:tcW w:w="487"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043"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821"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88512F" w:rsidRDefault="009760C2" w:rsidP="0067373E">
            <w:pPr>
              <w:spacing w:after="240" w:line="240" w:lineRule="auto"/>
              <w:rPr>
                <w:rFonts w:ascii="Times New Roman" w:eastAsia="Times New Roman" w:hAnsi="Times New Roman" w:cs="Times New Roman"/>
                <w:sz w:val="24"/>
                <w:szCs w:val="24"/>
                <w:lang w:eastAsia="ru-RU"/>
              </w:rPr>
            </w:pPr>
            <w:r w:rsidRPr="0088512F">
              <w:rPr>
                <w:rFonts w:ascii="Times New Roman" w:hAnsi="Times New Roman" w:cs="Times New Roman"/>
                <w:color w:val="000000"/>
                <w:sz w:val="24"/>
                <w:szCs w:val="24"/>
              </w:rPr>
              <w:t>копии квалификационных аттестатов аудиторов в области общего аудита;</w:t>
            </w:r>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9760C2" w:rsidP="0067373E">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r w:rsidR="009760C2" w:rsidRPr="0088512F" w:rsidTr="00B76AA5">
        <w:tc>
          <w:tcPr>
            <w:tcW w:w="487"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672"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043"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821" w:type="pct"/>
            <w:vMerge/>
            <w:tcBorders>
              <w:top w:val="single" w:sz="6" w:space="0" w:color="000000"/>
              <w:left w:val="single" w:sz="6" w:space="0" w:color="000000"/>
              <w:bottom w:val="single" w:sz="6" w:space="0" w:color="000000"/>
              <w:right w:val="single" w:sz="6" w:space="0" w:color="000000"/>
            </w:tcBorders>
            <w:vAlign w:val="center"/>
            <w:hideMark/>
          </w:tcPr>
          <w:p w:rsidR="009760C2" w:rsidRPr="0088512F" w:rsidRDefault="009760C2" w:rsidP="0067373E">
            <w:pPr>
              <w:spacing w:after="0" w:line="240" w:lineRule="auto"/>
              <w:rPr>
                <w:rFonts w:ascii="Times New Roman" w:eastAsia="Times New Roman" w:hAnsi="Times New Roman" w:cs="Times New Roman"/>
                <w:sz w:val="24"/>
                <w:szCs w:val="24"/>
                <w:lang w:eastAsia="ru-RU"/>
              </w:rPr>
            </w:pPr>
          </w:p>
        </w:tc>
        <w:tc>
          <w:tcPr>
            <w:tcW w:w="16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760C2" w:rsidRPr="0088512F" w:rsidRDefault="009760C2" w:rsidP="0067373E">
            <w:pPr>
              <w:spacing w:after="240" w:line="240" w:lineRule="auto"/>
              <w:rPr>
                <w:rFonts w:ascii="Times New Roman" w:eastAsia="Times New Roman" w:hAnsi="Times New Roman" w:cs="Times New Roman"/>
                <w:sz w:val="24"/>
                <w:szCs w:val="24"/>
                <w:lang w:eastAsia="ru-RU"/>
              </w:rPr>
            </w:pPr>
            <w:r w:rsidRPr="0088512F">
              <w:rPr>
                <w:rFonts w:ascii="Times New Roman" w:hAnsi="Times New Roman" w:cs="Times New Roman"/>
                <w:color w:val="000000"/>
                <w:sz w:val="24"/>
                <w:szCs w:val="24"/>
              </w:rPr>
              <w:t xml:space="preserve">копии документов, подтверждающие членство аудиторов в </w:t>
            </w:r>
            <w:proofErr w:type="spellStart"/>
            <w:r w:rsidRPr="0088512F">
              <w:rPr>
                <w:rFonts w:ascii="Times New Roman" w:hAnsi="Times New Roman" w:cs="Times New Roman"/>
                <w:color w:val="000000"/>
                <w:sz w:val="24"/>
                <w:szCs w:val="24"/>
              </w:rPr>
              <w:t>саморегулируемой</w:t>
            </w:r>
            <w:proofErr w:type="spellEnd"/>
            <w:r w:rsidRPr="0088512F">
              <w:rPr>
                <w:rFonts w:ascii="Times New Roman" w:hAnsi="Times New Roman" w:cs="Times New Roman"/>
                <w:color w:val="000000"/>
                <w:sz w:val="24"/>
                <w:szCs w:val="24"/>
              </w:rPr>
              <w:t xml:space="preserve"> организац</w:t>
            </w:r>
            <w:proofErr w:type="gramStart"/>
            <w:r w:rsidRPr="0088512F">
              <w:rPr>
                <w:rFonts w:ascii="Times New Roman" w:hAnsi="Times New Roman" w:cs="Times New Roman"/>
                <w:color w:val="000000"/>
                <w:sz w:val="24"/>
                <w:szCs w:val="24"/>
              </w:rPr>
              <w:t>ии ау</w:t>
            </w:r>
            <w:proofErr w:type="gramEnd"/>
            <w:r w:rsidRPr="0088512F">
              <w:rPr>
                <w:rFonts w:ascii="Times New Roman" w:hAnsi="Times New Roman" w:cs="Times New Roman"/>
                <w:color w:val="000000"/>
                <w:sz w:val="24"/>
                <w:szCs w:val="24"/>
              </w:rPr>
              <w:t>диторов.</w:t>
            </w:r>
          </w:p>
        </w:tc>
        <w:tc>
          <w:tcPr>
            <w:tcW w:w="3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760C2" w:rsidRPr="0088512F" w:rsidRDefault="009760C2" w:rsidP="0067373E">
            <w:pPr>
              <w:spacing w:after="240" w:line="240" w:lineRule="auto"/>
              <w:jc w:val="center"/>
              <w:rPr>
                <w:rFonts w:ascii="Times New Roman" w:eastAsia="Times New Roman" w:hAnsi="Times New Roman" w:cs="Times New Roman"/>
                <w:sz w:val="24"/>
                <w:szCs w:val="24"/>
                <w:lang w:eastAsia="ru-RU"/>
              </w:rPr>
            </w:pPr>
            <w:r w:rsidRPr="0088512F">
              <w:rPr>
                <w:rFonts w:ascii="Times New Roman" w:eastAsia="Times New Roman" w:hAnsi="Times New Roman" w:cs="Times New Roman"/>
                <w:sz w:val="24"/>
                <w:szCs w:val="24"/>
                <w:lang w:eastAsia="ru-RU"/>
              </w:rPr>
              <w:t>да</w:t>
            </w:r>
          </w:p>
        </w:tc>
      </w:tr>
    </w:tbl>
    <w:p w:rsidR="009760C2" w:rsidRPr="0088512F" w:rsidRDefault="009760C2" w:rsidP="00392BC2">
      <w:pPr>
        <w:spacing w:after="0" w:line="240" w:lineRule="auto"/>
        <w:rPr>
          <w:rFonts w:ascii="Times New Roman" w:eastAsia="Times New Roman" w:hAnsi="Times New Roman" w:cs="Times New Roman"/>
          <w:sz w:val="24"/>
          <w:szCs w:val="24"/>
          <w:lang w:eastAsia="ru-RU"/>
        </w:rPr>
      </w:pPr>
    </w:p>
    <w:p w:rsidR="00392BC2" w:rsidRPr="00392BC2" w:rsidRDefault="00392BC2" w:rsidP="00392BC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92BC2">
        <w:rPr>
          <w:rFonts w:ascii="Times New Roman" w:eastAsia="Times New Roman" w:hAnsi="Times New Roman" w:cs="Times New Roman"/>
          <w:b/>
          <w:bCs/>
          <w:sz w:val="27"/>
          <w:szCs w:val="27"/>
          <w:lang w:eastAsia="ru-RU"/>
        </w:rPr>
        <w:t>6. Решение комиссии</w:t>
      </w:r>
    </w:p>
    <w:p w:rsidR="00392BC2" w:rsidRPr="009A5F4D" w:rsidRDefault="009A5F4D" w:rsidP="00392BC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Конкурсная комиссия МУП «</w:t>
      </w:r>
      <w:proofErr w:type="spellStart"/>
      <w:r>
        <w:rPr>
          <w:rFonts w:ascii="Times New Roman" w:hAnsi="Times New Roman" w:cs="Times New Roman"/>
          <w:sz w:val="24"/>
          <w:szCs w:val="24"/>
        </w:rPr>
        <w:t>Электротранс</w:t>
      </w:r>
      <w:proofErr w:type="spellEnd"/>
      <w:r>
        <w:rPr>
          <w:rFonts w:ascii="Times New Roman" w:hAnsi="Times New Roman" w:cs="Times New Roman"/>
          <w:sz w:val="24"/>
          <w:szCs w:val="24"/>
        </w:rPr>
        <w:t>»</w:t>
      </w:r>
      <w:r w:rsidRPr="009A5F4D">
        <w:rPr>
          <w:rFonts w:ascii="Times New Roman" w:hAnsi="Times New Roman" w:cs="Times New Roman"/>
          <w:sz w:val="24"/>
          <w:szCs w:val="24"/>
        </w:rPr>
        <w:t xml:space="preserve"> проведет рассмотрение </w:t>
      </w:r>
      <w:r w:rsidR="00B76AA5">
        <w:rPr>
          <w:rFonts w:ascii="Times New Roman" w:hAnsi="Times New Roman" w:cs="Times New Roman"/>
          <w:sz w:val="24"/>
          <w:szCs w:val="24"/>
        </w:rPr>
        <w:t xml:space="preserve">и оценку заявок </w:t>
      </w:r>
      <w:r w:rsidRPr="009A5F4D">
        <w:rPr>
          <w:rFonts w:ascii="Times New Roman" w:hAnsi="Times New Roman" w:cs="Times New Roman"/>
          <w:sz w:val="24"/>
          <w:szCs w:val="24"/>
        </w:rPr>
        <w:t>на участие в открытом конкурсе в срок, указанный в конкурсной документации.</w:t>
      </w:r>
    </w:p>
    <w:p w:rsidR="00392BC2" w:rsidRPr="00392BC2" w:rsidRDefault="00392BC2" w:rsidP="00392BC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92BC2">
        <w:rPr>
          <w:rFonts w:ascii="Times New Roman" w:eastAsia="Times New Roman" w:hAnsi="Times New Roman" w:cs="Times New Roman"/>
          <w:b/>
          <w:bCs/>
          <w:sz w:val="27"/>
          <w:szCs w:val="27"/>
          <w:lang w:eastAsia="ru-RU"/>
        </w:rPr>
        <w:t>7. Публикация и хранение протокола</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t>
      </w:r>
      <w:proofErr w:type="spellStart"/>
      <w:r w:rsidRPr="00392BC2">
        <w:rPr>
          <w:rFonts w:ascii="Times New Roman" w:eastAsia="Times New Roman" w:hAnsi="Times New Roman" w:cs="Times New Roman"/>
          <w:sz w:val="24"/>
          <w:szCs w:val="24"/>
          <w:lang w:eastAsia="ru-RU"/>
        </w:rPr>
        <w:t>www.zakupki.gov.ru</w:t>
      </w:r>
      <w:proofErr w:type="spellEnd"/>
      <w:r w:rsidRPr="00392BC2">
        <w:rPr>
          <w:rFonts w:ascii="Times New Roman" w:eastAsia="Times New Roman" w:hAnsi="Times New Roman" w:cs="Times New Roman"/>
          <w:sz w:val="24"/>
          <w:szCs w:val="24"/>
          <w:lang w:eastAsia="ru-RU"/>
        </w:rPr>
        <w:t xml:space="preserve"> в порядке и в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92BC2" w:rsidRPr="00392BC2" w:rsidRDefault="00392BC2" w:rsidP="00392BC2">
      <w:pPr>
        <w:spacing w:after="240" w:line="240" w:lineRule="auto"/>
        <w:rPr>
          <w:rFonts w:ascii="Times New Roman" w:eastAsia="Times New Roman" w:hAnsi="Times New Roman" w:cs="Times New Roman"/>
          <w:sz w:val="24"/>
          <w:szCs w:val="24"/>
          <w:lang w:eastAsia="ru-RU"/>
        </w:rPr>
      </w:pPr>
    </w:p>
    <w:p w:rsidR="00392BC2" w:rsidRPr="00392BC2" w:rsidRDefault="00392BC2" w:rsidP="00392BC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92BC2">
        <w:rPr>
          <w:rFonts w:ascii="Times New Roman" w:eastAsia="Times New Roman" w:hAnsi="Times New Roman" w:cs="Times New Roman"/>
          <w:b/>
          <w:bCs/>
          <w:sz w:val="27"/>
          <w:szCs w:val="27"/>
          <w:lang w:eastAsia="ru-RU"/>
        </w:rPr>
        <w:t>8. Приложения к Протоколу</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К протоколу прилагаются и являются его неотъемлемой частью: </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1. Условия исполнения контракта, указанные в заявках на уча</w:t>
      </w:r>
      <w:r w:rsidR="0046634E">
        <w:rPr>
          <w:rFonts w:ascii="Times New Roman" w:eastAsia="Times New Roman" w:hAnsi="Times New Roman" w:cs="Times New Roman"/>
          <w:sz w:val="24"/>
          <w:szCs w:val="24"/>
          <w:lang w:eastAsia="ru-RU"/>
        </w:rPr>
        <w:t xml:space="preserve">стие в открытом конкурсе </w:t>
      </w:r>
    </w:p>
    <w:p w:rsidR="00392BC2" w:rsidRPr="00392BC2" w:rsidRDefault="00392BC2" w:rsidP="00392BC2">
      <w:pPr>
        <w:spacing w:after="0" w:line="240" w:lineRule="auto"/>
        <w:rPr>
          <w:rFonts w:ascii="Times New Roman" w:eastAsia="Times New Roman" w:hAnsi="Times New Roman" w:cs="Times New Roman"/>
          <w:sz w:val="24"/>
          <w:szCs w:val="24"/>
          <w:lang w:eastAsia="ru-RU"/>
        </w:rPr>
      </w:pP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Подписи членов комиссии:</w:t>
      </w:r>
    </w:p>
    <w:tbl>
      <w:tblPr>
        <w:tblW w:w="5000" w:type="pct"/>
        <w:tblCellSpacing w:w="15" w:type="dxa"/>
        <w:tblCellMar>
          <w:top w:w="15" w:type="dxa"/>
          <w:left w:w="15" w:type="dxa"/>
          <w:bottom w:w="15" w:type="dxa"/>
          <w:right w:w="15" w:type="dxa"/>
        </w:tblCellMar>
        <w:tblLook w:val="04A0"/>
      </w:tblPr>
      <w:tblGrid>
        <w:gridCol w:w="3774"/>
        <w:gridCol w:w="2828"/>
        <w:gridCol w:w="2843"/>
      </w:tblGrid>
      <w:tr w:rsidR="00392BC2" w:rsidRPr="00392BC2" w:rsidTr="009357D3">
        <w:trPr>
          <w:tblCellSpacing w:w="15" w:type="dxa"/>
        </w:trPr>
        <w:tc>
          <w:tcPr>
            <w:tcW w:w="1974" w:type="pct"/>
            <w:vAlign w:val="center"/>
            <w:hideMark/>
          </w:tcPr>
          <w:p w:rsidR="00392BC2" w:rsidRPr="00392BC2" w:rsidRDefault="00392BC2" w:rsidP="00392BC2">
            <w:pPr>
              <w:spacing w:after="0" w:line="240" w:lineRule="auto"/>
              <w:jc w:val="center"/>
              <w:rPr>
                <w:rFonts w:ascii="Times New Roman" w:eastAsia="Times New Roman" w:hAnsi="Times New Roman" w:cs="Times New Roman"/>
                <w:b/>
                <w:bCs/>
                <w:sz w:val="24"/>
                <w:szCs w:val="24"/>
                <w:lang w:eastAsia="ru-RU"/>
              </w:rPr>
            </w:pPr>
          </w:p>
        </w:tc>
        <w:tc>
          <w:tcPr>
            <w:tcW w:w="1481" w:type="pct"/>
            <w:vAlign w:val="center"/>
            <w:hideMark/>
          </w:tcPr>
          <w:p w:rsidR="00392BC2" w:rsidRPr="00392BC2" w:rsidRDefault="00392BC2" w:rsidP="00392BC2">
            <w:pPr>
              <w:spacing w:after="0" w:line="240" w:lineRule="auto"/>
              <w:jc w:val="center"/>
              <w:rPr>
                <w:rFonts w:ascii="Times New Roman" w:eastAsia="Times New Roman" w:hAnsi="Times New Roman" w:cs="Times New Roman"/>
                <w:b/>
                <w:bCs/>
                <w:sz w:val="24"/>
                <w:szCs w:val="24"/>
                <w:lang w:eastAsia="ru-RU"/>
              </w:rPr>
            </w:pPr>
          </w:p>
        </w:tc>
        <w:tc>
          <w:tcPr>
            <w:tcW w:w="1481" w:type="pct"/>
            <w:vAlign w:val="center"/>
            <w:hideMark/>
          </w:tcPr>
          <w:p w:rsidR="00392BC2" w:rsidRPr="00392BC2" w:rsidRDefault="00392BC2" w:rsidP="00392BC2">
            <w:pPr>
              <w:spacing w:after="0" w:line="240" w:lineRule="auto"/>
              <w:jc w:val="center"/>
              <w:rPr>
                <w:rFonts w:ascii="Times New Roman" w:eastAsia="Times New Roman" w:hAnsi="Times New Roman" w:cs="Times New Roman"/>
                <w:b/>
                <w:bCs/>
                <w:sz w:val="24"/>
                <w:szCs w:val="24"/>
                <w:lang w:eastAsia="ru-RU"/>
              </w:rPr>
            </w:pPr>
          </w:p>
        </w:tc>
      </w:tr>
      <w:tr w:rsidR="00392BC2" w:rsidRPr="00392BC2" w:rsidTr="00392BC2">
        <w:trPr>
          <w:tblCellSpacing w:w="15" w:type="dxa"/>
        </w:trPr>
        <w:tc>
          <w:tcPr>
            <w:tcW w:w="0" w:type="auto"/>
            <w:tcMar>
              <w:top w:w="0" w:type="dxa"/>
              <w:left w:w="75" w:type="dxa"/>
              <w:bottom w:w="0" w:type="dxa"/>
              <w:right w:w="75" w:type="dxa"/>
            </w:tcMar>
            <w:vAlign w:val="center"/>
            <w:hideMark/>
          </w:tcPr>
          <w:p w:rsidR="00392BC2" w:rsidRPr="00392BC2" w:rsidRDefault="009357D3" w:rsidP="00392B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w:t>
            </w:r>
            <w:r w:rsidR="00392BC2" w:rsidRPr="00392BC2">
              <w:rPr>
                <w:rFonts w:ascii="Times New Roman" w:eastAsia="Times New Roman" w:hAnsi="Times New Roman" w:cs="Times New Roman"/>
                <w:sz w:val="24"/>
                <w:szCs w:val="24"/>
                <w:lang w:eastAsia="ru-RU"/>
              </w:rPr>
              <w:t xml:space="preserve"> комиссии</w:t>
            </w:r>
          </w:p>
        </w:tc>
        <w:tc>
          <w:tcPr>
            <w:tcW w:w="0" w:type="auto"/>
            <w:tcBorders>
              <w:bottom w:val="single" w:sz="6" w:space="0" w:color="000000"/>
            </w:tcBorders>
            <w:tcMar>
              <w:top w:w="0" w:type="dxa"/>
              <w:left w:w="75" w:type="dxa"/>
              <w:bottom w:w="0" w:type="dxa"/>
              <w:right w:w="75" w:type="dxa"/>
            </w:tcMar>
            <w:vAlign w:val="bottom"/>
            <w:hideMark/>
          </w:tcPr>
          <w:p w:rsidR="00392BC2" w:rsidRPr="00392BC2" w:rsidRDefault="00392BC2" w:rsidP="00392BC2">
            <w:pPr>
              <w:spacing w:after="0" w:line="240" w:lineRule="auto"/>
              <w:jc w:val="center"/>
              <w:rPr>
                <w:rFonts w:ascii="Times New Roman" w:eastAsia="Times New Roman" w:hAnsi="Times New Roman" w:cs="Times New Roman"/>
                <w:sz w:val="24"/>
                <w:szCs w:val="24"/>
                <w:lang w:eastAsia="ru-RU"/>
              </w:rPr>
            </w:pPr>
          </w:p>
        </w:tc>
        <w:tc>
          <w:tcPr>
            <w:tcW w:w="0" w:type="auto"/>
            <w:tcMar>
              <w:top w:w="0" w:type="dxa"/>
              <w:left w:w="75" w:type="dxa"/>
              <w:bottom w:w="0" w:type="dxa"/>
              <w:right w:w="75" w:type="dxa"/>
            </w:tcMar>
            <w:vAlign w:val="center"/>
            <w:hideMark/>
          </w:tcPr>
          <w:p w:rsidR="00392BC2" w:rsidRPr="00392BC2" w:rsidRDefault="009357D3" w:rsidP="00392BC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Зуев Алексей Валентинович</w:t>
            </w:r>
          </w:p>
        </w:tc>
      </w:tr>
      <w:tr w:rsidR="00392BC2" w:rsidRPr="00392BC2" w:rsidTr="00392BC2">
        <w:trPr>
          <w:trHeight w:val="450"/>
          <w:tblCellSpacing w:w="15" w:type="dxa"/>
        </w:trPr>
        <w:tc>
          <w:tcPr>
            <w:tcW w:w="0" w:type="auto"/>
            <w:tcMar>
              <w:top w:w="0" w:type="dxa"/>
              <w:left w:w="75" w:type="dxa"/>
              <w:bottom w:w="0" w:type="dxa"/>
              <w:right w:w="75" w:type="dxa"/>
            </w:tcMar>
            <w:vAlign w:val="center"/>
            <w:hideMark/>
          </w:tcPr>
          <w:p w:rsidR="00392BC2" w:rsidRPr="00392BC2" w:rsidRDefault="00392BC2" w:rsidP="00392BC2">
            <w:pPr>
              <w:spacing w:after="0" w:line="240" w:lineRule="auto"/>
              <w:rPr>
                <w:rFonts w:ascii="Times New Roman" w:eastAsia="Times New Roman" w:hAnsi="Times New Roman" w:cs="Times New Roman"/>
                <w:sz w:val="24"/>
                <w:szCs w:val="24"/>
                <w:lang w:eastAsia="ru-RU"/>
              </w:rPr>
            </w:pPr>
          </w:p>
        </w:tc>
        <w:tc>
          <w:tcPr>
            <w:tcW w:w="0" w:type="auto"/>
            <w:tcMar>
              <w:top w:w="0" w:type="dxa"/>
              <w:left w:w="75" w:type="dxa"/>
              <w:bottom w:w="0" w:type="dxa"/>
              <w:right w:w="75" w:type="dxa"/>
            </w:tcMar>
            <w:hideMark/>
          </w:tcPr>
          <w:p w:rsidR="00392BC2" w:rsidRPr="00392BC2" w:rsidRDefault="00392BC2" w:rsidP="00392BC2">
            <w:pPr>
              <w:spacing w:after="0" w:line="240" w:lineRule="auto"/>
              <w:jc w:val="center"/>
              <w:rPr>
                <w:rFonts w:ascii="Times New Roman" w:eastAsia="Times New Roman" w:hAnsi="Times New Roman" w:cs="Times New Roman"/>
                <w:sz w:val="18"/>
                <w:szCs w:val="18"/>
                <w:lang w:eastAsia="ru-RU"/>
              </w:rPr>
            </w:pPr>
            <w:r w:rsidRPr="00392BC2">
              <w:rPr>
                <w:rFonts w:ascii="Times New Roman" w:eastAsia="Times New Roman" w:hAnsi="Times New Roman" w:cs="Times New Roman"/>
                <w:sz w:val="18"/>
                <w:szCs w:val="18"/>
                <w:lang w:eastAsia="ru-RU"/>
              </w:rPr>
              <w:t>(Подпись)</w:t>
            </w:r>
          </w:p>
        </w:tc>
        <w:tc>
          <w:tcPr>
            <w:tcW w:w="0" w:type="auto"/>
            <w:tcMar>
              <w:top w:w="0" w:type="dxa"/>
              <w:left w:w="75" w:type="dxa"/>
              <w:bottom w:w="0" w:type="dxa"/>
              <w:right w:w="75" w:type="dxa"/>
            </w:tcMar>
            <w:vAlign w:val="center"/>
            <w:hideMark/>
          </w:tcPr>
          <w:p w:rsidR="00392BC2" w:rsidRPr="00392BC2" w:rsidRDefault="00392BC2" w:rsidP="00392BC2">
            <w:pPr>
              <w:spacing w:after="0" w:line="240" w:lineRule="auto"/>
              <w:rPr>
                <w:rFonts w:ascii="Times New Roman" w:eastAsia="Times New Roman" w:hAnsi="Times New Roman" w:cs="Times New Roman"/>
                <w:sz w:val="24"/>
                <w:szCs w:val="24"/>
                <w:lang w:eastAsia="ru-RU"/>
              </w:rPr>
            </w:pPr>
          </w:p>
        </w:tc>
      </w:tr>
      <w:tr w:rsidR="00392BC2" w:rsidRPr="00392BC2" w:rsidTr="00392BC2">
        <w:trPr>
          <w:tblCellSpacing w:w="15" w:type="dxa"/>
        </w:trPr>
        <w:tc>
          <w:tcPr>
            <w:tcW w:w="0" w:type="auto"/>
            <w:tcMar>
              <w:top w:w="0" w:type="dxa"/>
              <w:left w:w="75" w:type="dxa"/>
              <w:bottom w:w="0" w:type="dxa"/>
              <w:right w:w="75" w:type="dxa"/>
            </w:tcMar>
            <w:vAlign w:val="center"/>
            <w:hideMark/>
          </w:tcPr>
          <w:p w:rsidR="00392BC2" w:rsidRPr="00392BC2" w:rsidRDefault="009357D3" w:rsidP="00392B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редседателя комиссии</w:t>
            </w:r>
          </w:p>
        </w:tc>
        <w:tc>
          <w:tcPr>
            <w:tcW w:w="0" w:type="auto"/>
            <w:tcBorders>
              <w:bottom w:val="single" w:sz="6" w:space="0" w:color="000000"/>
            </w:tcBorders>
            <w:tcMar>
              <w:top w:w="0" w:type="dxa"/>
              <w:left w:w="75" w:type="dxa"/>
              <w:bottom w:w="0" w:type="dxa"/>
              <w:right w:w="75" w:type="dxa"/>
            </w:tcMar>
            <w:vAlign w:val="bottom"/>
            <w:hideMark/>
          </w:tcPr>
          <w:p w:rsidR="00392BC2" w:rsidRPr="00392BC2" w:rsidRDefault="00392BC2" w:rsidP="00392BC2">
            <w:pPr>
              <w:spacing w:after="0" w:line="240" w:lineRule="auto"/>
              <w:jc w:val="center"/>
              <w:rPr>
                <w:rFonts w:ascii="Times New Roman" w:eastAsia="Times New Roman" w:hAnsi="Times New Roman" w:cs="Times New Roman"/>
                <w:sz w:val="24"/>
                <w:szCs w:val="24"/>
                <w:lang w:eastAsia="ru-RU"/>
              </w:rPr>
            </w:pPr>
          </w:p>
        </w:tc>
        <w:tc>
          <w:tcPr>
            <w:tcW w:w="0" w:type="auto"/>
            <w:tcMar>
              <w:top w:w="0" w:type="dxa"/>
              <w:left w:w="75" w:type="dxa"/>
              <w:bottom w:w="0" w:type="dxa"/>
              <w:right w:w="75" w:type="dxa"/>
            </w:tcMar>
            <w:vAlign w:val="center"/>
            <w:hideMark/>
          </w:tcPr>
          <w:p w:rsidR="00392BC2" w:rsidRPr="00392BC2" w:rsidRDefault="009357D3" w:rsidP="00392BC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Ефремова Надежда Юрьевна</w:t>
            </w:r>
          </w:p>
        </w:tc>
      </w:tr>
      <w:tr w:rsidR="00392BC2" w:rsidRPr="00392BC2" w:rsidTr="00392BC2">
        <w:trPr>
          <w:trHeight w:val="450"/>
          <w:tblCellSpacing w:w="15" w:type="dxa"/>
        </w:trPr>
        <w:tc>
          <w:tcPr>
            <w:tcW w:w="0" w:type="auto"/>
            <w:tcMar>
              <w:top w:w="0" w:type="dxa"/>
              <w:left w:w="75" w:type="dxa"/>
              <w:bottom w:w="0" w:type="dxa"/>
              <w:right w:w="75" w:type="dxa"/>
            </w:tcMar>
            <w:vAlign w:val="center"/>
            <w:hideMark/>
          </w:tcPr>
          <w:p w:rsidR="00392BC2" w:rsidRPr="00392BC2" w:rsidRDefault="00392BC2" w:rsidP="00392BC2">
            <w:pPr>
              <w:spacing w:after="0" w:line="240" w:lineRule="auto"/>
              <w:rPr>
                <w:rFonts w:ascii="Times New Roman" w:eastAsia="Times New Roman" w:hAnsi="Times New Roman" w:cs="Times New Roman"/>
                <w:sz w:val="24"/>
                <w:szCs w:val="24"/>
                <w:lang w:eastAsia="ru-RU"/>
              </w:rPr>
            </w:pPr>
          </w:p>
        </w:tc>
        <w:tc>
          <w:tcPr>
            <w:tcW w:w="0" w:type="auto"/>
            <w:tcMar>
              <w:top w:w="0" w:type="dxa"/>
              <w:left w:w="75" w:type="dxa"/>
              <w:bottom w:w="0" w:type="dxa"/>
              <w:right w:w="75" w:type="dxa"/>
            </w:tcMar>
            <w:hideMark/>
          </w:tcPr>
          <w:p w:rsidR="00392BC2" w:rsidRPr="00392BC2" w:rsidRDefault="00392BC2" w:rsidP="00392BC2">
            <w:pPr>
              <w:spacing w:after="0" w:line="240" w:lineRule="auto"/>
              <w:jc w:val="center"/>
              <w:rPr>
                <w:rFonts w:ascii="Times New Roman" w:eastAsia="Times New Roman" w:hAnsi="Times New Roman" w:cs="Times New Roman"/>
                <w:sz w:val="18"/>
                <w:szCs w:val="18"/>
                <w:lang w:eastAsia="ru-RU"/>
              </w:rPr>
            </w:pPr>
            <w:r w:rsidRPr="00392BC2">
              <w:rPr>
                <w:rFonts w:ascii="Times New Roman" w:eastAsia="Times New Roman" w:hAnsi="Times New Roman" w:cs="Times New Roman"/>
                <w:sz w:val="18"/>
                <w:szCs w:val="18"/>
                <w:lang w:eastAsia="ru-RU"/>
              </w:rPr>
              <w:t>(Подпись)</w:t>
            </w:r>
          </w:p>
        </w:tc>
        <w:tc>
          <w:tcPr>
            <w:tcW w:w="0" w:type="auto"/>
            <w:tcMar>
              <w:top w:w="0" w:type="dxa"/>
              <w:left w:w="75" w:type="dxa"/>
              <w:bottom w:w="0" w:type="dxa"/>
              <w:right w:w="75" w:type="dxa"/>
            </w:tcMar>
            <w:vAlign w:val="center"/>
            <w:hideMark/>
          </w:tcPr>
          <w:p w:rsidR="00392BC2" w:rsidRPr="00392BC2" w:rsidRDefault="00392BC2" w:rsidP="00392BC2">
            <w:pPr>
              <w:spacing w:after="0" w:line="240" w:lineRule="auto"/>
              <w:rPr>
                <w:rFonts w:ascii="Times New Roman" w:eastAsia="Times New Roman" w:hAnsi="Times New Roman" w:cs="Times New Roman"/>
                <w:sz w:val="24"/>
                <w:szCs w:val="24"/>
                <w:lang w:eastAsia="ru-RU"/>
              </w:rPr>
            </w:pPr>
          </w:p>
        </w:tc>
      </w:tr>
      <w:tr w:rsidR="00392BC2" w:rsidRPr="00392BC2" w:rsidTr="00392BC2">
        <w:trPr>
          <w:tblCellSpacing w:w="15" w:type="dxa"/>
        </w:trPr>
        <w:tc>
          <w:tcPr>
            <w:tcW w:w="0" w:type="auto"/>
            <w:tcMar>
              <w:top w:w="0" w:type="dxa"/>
              <w:left w:w="75" w:type="dxa"/>
              <w:bottom w:w="0" w:type="dxa"/>
              <w:right w:w="75" w:type="dxa"/>
            </w:tcMar>
            <w:vAlign w:val="center"/>
            <w:hideMark/>
          </w:tcPr>
          <w:p w:rsidR="00392BC2" w:rsidRPr="00392BC2" w:rsidRDefault="00392BC2" w:rsidP="00392BC2">
            <w:pPr>
              <w:spacing w:after="0" w:line="240" w:lineRule="auto"/>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Член комиссии</w:t>
            </w:r>
          </w:p>
        </w:tc>
        <w:tc>
          <w:tcPr>
            <w:tcW w:w="0" w:type="auto"/>
            <w:tcBorders>
              <w:bottom w:val="single" w:sz="6" w:space="0" w:color="000000"/>
            </w:tcBorders>
            <w:tcMar>
              <w:top w:w="0" w:type="dxa"/>
              <w:left w:w="75" w:type="dxa"/>
              <w:bottom w:w="0" w:type="dxa"/>
              <w:right w:w="75" w:type="dxa"/>
            </w:tcMar>
            <w:vAlign w:val="bottom"/>
            <w:hideMark/>
          </w:tcPr>
          <w:p w:rsidR="00392BC2" w:rsidRPr="00392BC2" w:rsidRDefault="00392BC2" w:rsidP="00392BC2">
            <w:pPr>
              <w:spacing w:after="0" w:line="240" w:lineRule="auto"/>
              <w:jc w:val="center"/>
              <w:rPr>
                <w:rFonts w:ascii="Times New Roman" w:eastAsia="Times New Roman" w:hAnsi="Times New Roman" w:cs="Times New Roman"/>
                <w:sz w:val="24"/>
                <w:szCs w:val="24"/>
                <w:lang w:eastAsia="ru-RU"/>
              </w:rPr>
            </w:pPr>
          </w:p>
        </w:tc>
        <w:tc>
          <w:tcPr>
            <w:tcW w:w="0" w:type="auto"/>
            <w:tcMar>
              <w:top w:w="0" w:type="dxa"/>
              <w:left w:w="75" w:type="dxa"/>
              <w:bottom w:w="0" w:type="dxa"/>
              <w:right w:w="75" w:type="dxa"/>
            </w:tcMar>
            <w:vAlign w:val="center"/>
            <w:hideMark/>
          </w:tcPr>
          <w:p w:rsidR="00392BC2" w:rsidRPr="00392BC2" w:rsidRDefault="009357D3" w:rsidP="00392BC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Евсина Елизавета Викторовна</w:t>
            </w:r>
          </w:p>
        </w:tc>
      </w:tr>
      <w:tr w:rsidR="00392BC2" w:rsidRPr="00392BC2" w:rsidTr="00392BC2">
        <w:trPr>
          <w:trHeight w:val="450"/>
          <w:tblCellSpacing w:w="15" w:type="dxa"/>
        </w:trPr>
        <w:tc>
          <w:tcPr>
            <w:tcW w:w="0" w:type="auto"/>
            <w:tcMar>
              <w:top w:w="0" w:type="dxa"/>
              <w:left w:w="75" w:type="dxa"/>
              <w:bottom w:w="0" w:type="dxa"/>
              <w:right w:w="75" w:type="dxa"/>
            </w:tcMar>
            <w:vAlign w:val="center"/>
            <w:hideMark/>
          </w:tcPr>
          <w:p w:rsidR="00392BC2" w:rsidRPr="00392BC2" w:rsidRDefault="00392BC2" w:rsidP="00392BC2">
            <w:pPr>
              <w:spacing w:after="0" w:line="240" w:lineRule="auto"/>
              <w:rPr>
                <w:rFonts w:ascii="Times New Roman" w:eastAsia="Times New Roman" w:hAnsi="Times New Roman" w:cs="Times New Roman"/>
                <w:sz w:val="24"/>
                <w:szCs w:val="24"/>
                <w:lang w:eastAsia="ru-RU"/>
              </w:rPr>
            </w:pPr>
          </w:p>
        </w:tc>
        <w:tc>
          <w:tcPr>
            <w:tcW w:w="0" w:type="auto"/>
            <w:tcMar>
              <w:top w:w="0" w:type="dxa"/>
              <w:left w:w="75" w:type="dxa"/>
              <w:bottom w:w="0" w:type="dxa"/>
              <w:right w:w="75" w:type="dxa"/>
            </w:tcMar>
            <w:hideMark/>
          </w:tcPr>
          <w:p w:rsidR="00392BC2" w:rsidRPr="00392BC2" w:rsidRDefault="00392BC2" w:rsidP="00392BC2">
            <w:pPr>
              <w:spacing w:after="0" w:line="240" w:lineRule="auto"/>
              <w:jc w:val="center"/>
              <w:rPr>
                <w:rFonts w:ascii="Times New Roman" w:eastAsia="Times New Roman" w:hAnsi="Times New Roman" w:cs="Times New Roman"/>
                <w:sz w:val="18"/>
                <w:szCs w:val="18"/>
                <w:lang w:eastAsia="ru-RU"/>
              </w:rPr>
            </w:pPr>
            <w:r w:rsidRPr="00392BC2">
              <w:rPr>
                <w:rFonts w:ascii="Times New Roman" w:eastAsia="Times New Roman" w:hAnsi="Times New Roman" w:cs="Times New Roman"/>
                <w:sz w:val="18"/>
                <w:szCs w:val="18"/>
                <w:lang w:eastAsia="ru-RU"/>
              </w:rPr>
              <w:t>(Подпись)</w:t>
            </w:r>
          </w:p>
        </w:tc>
        <w:tc>
          <w:tcPr>
            <w:tcW w:w="0" w:type="auto"/>
            <w:tcMar>
              <w:top w:w="0" w:type="dxa"/>
              <w:left w:w="75" w:type="dxa"/>
              <w:bottom w:w="0" w:type="dxa"/>
              <w:right w:w="75" w:type="dxa"/>
            </w:tcMar>
            <w:vAlign w:val="center"/>
            <w:hideMark/>
          </w:tcPr>
          <w:p w:rsidR="00392BC2" w:rsidRPr="00392BC2" w:rsidRDefault="00392BC2" w:rsidP="00392BC2">
            <w:pPr>
              <w:spacing w:after="0" w:line="240" w:lineRule="auto"/>
              <w:rPr>
                <w:rFonts w:ascii="Times New Roman" w:eastAsia="Times New Roman" w:hAnsi="Times New Roman" w:cs="Times New Roman"/>
                <w:sz w:val="24"/>
                <w:szCs w:val="24"/>
                <w:lang w:eastAsia="ru-RU"/>
              </w:rPr>
            </w:pPr>
          </w:p>
        </w:tc>
      </w:tr>
      <w:tr w:rsidR="00392BC2" w:rsidRPr="00392BC2" w:rsidTr="00392BC2">
        <w:trPr>
          <w:tblCellSpacing w:w="15" w:type="dxa"/>
        </w:trPr>
        <w:tc>
          <w:tcPr>
            <w:tcW w:w="0" w:type="auto"/>
            <w:tcMar>
              <w:top w:w="0" w:type="dxa"/>
              <w:left w:w="75" w:type="dxa"/>
              <w:bottom w:w="0" w:type="dxa"/>
              <w:right w:w="75" w:type="dxa"/>
            </w:tcMar>
            <w:vAlign w:val="center"/>
            <w:hideMark/>
          </w:tcPr>
          <w:p w:rsidR="00392BC2" w:rsidRPr="00392BC2" w:rsidRDefault="00392BC2" w:rsidP="00392BC2">
            <w:pPr>
              <w:spacing w:after="0" w:line="240" w:lineRule="auto"/>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Член комиссии</w:t>
            </w:r>
          </w:p>
        </w:tc>
        <w:tc>
          <w:tcPr>
            <w:tcW w:w="0" w:type="auto"/>
            <w:tcBorders>
              <w:bottom w:val="single" w:sz="6" w:space="0" w:color="000000"/>
            </w:tcBorders>
            <w:tcMar>
              <w:top w:w="0" w:type="dxa"/>
              <w:left w:w="75" w:type="dxa"/>
              <w:bottom w:w="0" w:type="dxa"/>
              <w:right w:w="75" w:type="dxa"/>
            </w:tcMar>
            <w:vAlign w:val="bottom"/>
            <w:hideMark/>
          </w:tcPr>
          <w:p w:rsidR="00392BC2" w:rsidRPr="00392BC2" w:rsidRDefault="00392BC2" w:rsidP="00392BC2">
            <w:pPr>
              <w:spacing w:after="0" w:line="240" w:lineRule="auto"/>
              <w:jc w:val="center"/>
              <w:rPr>
                <w:rFonts w:ascii="Times New Roman" w:eastAsia="Times New Roman" w:hAnsi="Times New Roman" w:cs="Times New Roman"/>
                <w:sz w:val="24"/>
                <w:szCs w:val="24"/>
                <w:lang w:eastAsia="ru-RU"/>
              </w:rPr>
            </w:pPr>
          </w:p>
        </w:tc>
        <w:tc>
          <w:tcPr>
            <w:tcW w:w="0" w:type="auto"/>
            <w:tcMar>
              <w:top w:w="0" w:type="dxa"/>
              <w:left w:w="75" w:type="dxa"/>
              <w:bottom w:w="0" w:type="dxa"/>
              <w:right w:w="75" w:type="dxa"/>
            </w:tcMar>
            <w:vAlign w:val="center"/>
            <w:hideMark/>
          </w:tcPr>
          <w:p w:rsidR="00392BC2" w:rsidRPr="00392BC2" w:rsidRDefault="009357D3" w:rsidP="00392BC2">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Пушина</w:t>
            </w:r>
            <w:proofErr w:type="spellEnd"/>
            <w:r>
              <w:rPr>
                <w:rFonts w:ascii="Times New Roman" w:eastAsia="Times New Roman" w:hAnsi="Times New Roman" w:cs="Times New Roman"/>
                <w:sz w:val="24"/>
                <w:szCs w:val="24"/>
                <w:lang w:eastAsia="ru-RU"/>
              </w:rPr>
              <w:t xml:space="preserve"> Татьяна </w:t>
            </w:r>
            <w:proofErr w:type="spellStart"/>
            <w:r>
              <w:rPr>
                <w:rFonts w:ascii="Times New Roman" w:eastAsia="Times New Roman" w:hAnsi="Times New Roman" w:cs="Times New Roman"/>
                <w:sz w:val="24"/>
                <w:szCs w:val="24"/>
                <w:lang w:eastAsia="ru-RU"/>
              </w:rPr>
              <w:t>Веньяминовна</w:t>
            </w:r>
            <w:proofErr w:type="spellEnd"/>
          </w:p>
        </w:tc>
      </w:tr>
      <w:tr w:rsidR="00392BC2" w:rsidRPr="00392BC2" w:rsidTr="00392BC2">
        <w:trPr>
          <w:trHeight w:val="450"/>
          <w:tblCellSpacing w:w="15" w:type="dxa"/>
        </w:trPr>
        <w:tc>
          <w:tcPr>
            <w:tcW w:w="0" w:type="auto"/>
            <w:tcMar>
              <w:top w:w="0" w:type="dxa"/>
              <w:left w:w="75" w:type="dxa"/>
              <w:bottom w:w="0" w:type="dxa"/>
              <w:right w:w="75" w:type="dxa"/>
            </w:tcMar>
            <w:vAlign w:val="center"/>
            <w:hideMark/>
          </w:tcPr>
          <w:p w:rsidR="00392BC2" w:rsidRPr="00392BC2" w:rsidRDefault="00392BC2" w:rsidP="00392BC2">
            <w:pPr>
              <w:spacing w:after="0" w:line="240" w:lineRule="auto"/>
              <w:rPr>
                <w:rFonts w:ascii="Times New Roman" w:eastAsia="Times New Roman" w:hAnsi="Times New Roman" w:cs="Times New Roman"/>
                <w:sz w:val="24"/>
                <w:szCs w:val="24"/>
                <w:lang w:eastAsia="ru-RU"/>
              </w:rPr>
            </w:pPr>
          </w:p>
        </w:tc>
        <w:tc>
          <w:tcPr>
            <w:tcW w:w="0" w:type="auto"/>
            <w:tcMar>
              <w:top w:w="0" w:type="dxa"/>
              <w:left w:w="75" w:type="dxa"/>
              <w:bottom w:w="0" w:type="dxa"/>
              <w:right w:w="75" w:type="dxa"/>
            </w:tcMar>
            <w:hideMark/>
          </w:tcPr>
          <w:p w:rsidR="00392BC2" w:rsidRPr="00392BC2" w:rsidRDefault="00392BC2" w:rsidP="00392BC2">
            <w:pPr>
              <w:spacing w:after="0" w:line="240" w:lineRule="auto"/>
              <w:jc w:val="center"/>
              <w:rPr>
                <w:rFonts w:ascii="Times New Roman" w:eastAsia="Times New Roman" w:hAnsi="Times New Roman" w:cs="Times New Roman"/>
                <w:sz w:val="18"/>
                <w:szCs w:val="18"/>
                <w:lang w:eastAsia="ru-RU"/>
              </w:rPr>
            </w:pPr>
            <w:r w:rsidRPr="00392BC2">
              <w:rPr>
                <w:rFonts w:ascii="Times New Roman" w:eastAsia="Times New Roman" w:hAnsi="Times New Roman" w:cs="Times New Roman"/>
                <w:sz w:val="18"/>
                <w:szCs w:val="18"/>
                <w:lang w:eastAsia="ru-RU"/>
              </w:rPr>
              <w:t>(Подпись)</w:t>
            </w:r>
          </w:p>
        </w:tc>
        <w:tc>
          <w:tcPr>
            <w:tcW w:w="0" w:type="auto"/>
            <w:tcMar>
              <w:top w:w="0" w:type="dxa"/>
              <w:left w:w="75" w:type="dxa"/>
              <w:bottom w:w="0" w:type="dxa"/>
              <w:right w:w="75" w:type="dxa"/>
            </w:tcMar>
            <w:vAlign w:val="center"/>
            <w:hideMark/>
          </w:tcPr>
          <w:p w:rsidR="00392BC2" w:rsidRPr="00392BC2" w:rsidRDefault="00392BC2" w:rsidP="00392BC2">
            <w:pPr>
              <w:spacing w:after="0" w:line="240" w:lineRule="auto"/>
              <w:rPr>
                <w:rFonts w:ascii="Times New Roman" w:eastAsia="Times New Roman" w:hAnsi="Times New Roman" w:cs="Times New Roman"/>
                <w:sz w:val="24"/>
                <w:szCs w:val="24"/>
                <w:lang w:eastAsia="ru-RU"/>
              </w:rPr>
            </w:pPr>
          </w:p>
        </w:tc>
      </w:tr>
      <w:tr w:rsidR="00392BC2" w:rsidRPr="00392BC2" w:rsidTr="00392BC2">
        <w:trPr>
          <w:trHeight w:val="450"/>
          <w:tblCellSpacing w:w="15" w:type="dxa"/>
        </w:trPr>
        <w:tc>
          <w:tcPr>
            <w:tcW w:w="0" w:type="auto"/>
            <w:tcMar>
              <w:top w:w="0" w:type="dxa"/>
              <w:left w:w="75" w:type="dxa"/>
              <w:bottom w:w="0" w:type="dxa"/>
              <w:right w:w="75" w:type="dxa"/>
            </w:tcMar>
            <w:vAlign w:val="center"/>
            <w:hideMark/>
          </w:tcPr>
          <w:p w:rsidR="00392BC2" w:rsidRPr="00392BC2" w:rsidRDefault="00392BC2" w:rsidP="00392BC2">
            <w:pPr>
              <w:spacing w:after="0" w:line="240" w:lineRule="auto"/>
              <w:rPr>
                <w:rFonts w:ascii="Times New Roman" w:eastAsia="Times New Roman" w:hAnsi="Times New Roman" w:cs="Times New Roman"/>
                <w:sz w:val="24"/>
                <w:szCs w:val="24"/>
                <w:lang w:eastAsia="ru-RU"/>
              </w:rPr>
            </w:pPr>
          </w:p>
        </w:tc>
        <w:tc>
          <w:tcPr>
            <w:tcW w:w="0" w:type="auto"/>
            <w:tcMar>
              <w:top w:w="0" w:type="dxa"/>
              <w:left w:w="75" w:type="dxa"/>
              <w:bottom w:w="0" w:type="dxa"/>
              <w:right w:w="75" w:type="dxa"/>
            </w:tcMar>
            <w:hideMark/>
          </w:tcPr>
          <w:p w:rsidR="00392BC2" w:rsidRPr="00392BC2" w:rsidRDefault="00392BC2" w:rsidP="00392BC2">
            <w:pPr>
              <w:spacing w:after="0" w:line="240" w:lineRule="auto"/>
              <w:jc w:val="center"/>
              <w:rPr>
                <w:rFonts w:ascii="Times New Roman" w:eastAsia="Times New Roman" w:hAnsi="Times New Roman" w:cs="Times New Roman"/>
                <w:sz w:val="18"/>
                <w:szCs w:val="18"/>
                <w:lang w:eastAsia="ru-RU"/>
              </w:rPr>
            </w:pPr>
          </w:p>
        </w:tc>
        <w:tc>
          <w:tcPr>
            <w:tcW w:w="0" w:type="auto"/>
            <w:tcMar>
              <w:top w:w="0" w:type="dxa"/>
              <w:left w:w="75" w:type="dxa"/>
              <w:bottom w:w="0" w:type="dxa"/>
              <w:right w:w="75" w:type="dxa"/>
            </w:tcMar>
            <w:vAlign w:val="center"/>
            <w:hideMark/>
          </w:tcPr>
          <w:p w:rsidR="00392BC2" w:rsidRPr="00392BC2" w:rsidRDefault="00392BC2" w:rsidP="00392BC2">
            <w:pPr>
              <w:spacing w:after="0" w:line="240" w:lineRule="auto"/>
              <w:rPr>
                <w:rFonts w:ascii="Times New Roman" w:eastAsia="Times New Roman" w:hAnsi="Times New Roman" w:cs="Times New Roman"/>
                <w:sz w:val="24"/>
                <w:szCs w:val="24"/>
                <w:lang w:eastAsia="ru-RU"/>
              </w:rPr>
            </w:pPr>
          </w:p>
        </w:tc>
      </w:tr>
    </w:tbl>
    <w:p w:rsidR="00392BC2" w:rsidRPr="00392BC2" w:rsidRDefault="00392BC2" w:rsidP="00392BC2">
      <w:pPr>
        <w:spacing w:after="240" w:line="240" w:lineRule="auto"/>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br/>
      </w:r>
      <w:r w:rsidRPr="00392BC2">
        <w:rPr>
          <w:rFonts w:ascii="Times New Roman" w:eastAsia="Times New Roman" w:hAnsi="Times New Roman" w:cs="Times New Roman"/>
          <w:sz w:val="24"/>
          <w:szCs w:val="24"/>
          <w:lang w:eastAsia="ru-RU"/>
        </w:rPr>
        <w:br/>
      </w:r>
      <w:r w:rsidRPr="00392BC2">
        <w:rPr>
          <w:rFonts w:ascii="Times New Roman" w:eastAsia="Times New Roman" w:hAnsi="Times New Roman" w:cs="Times New Roman"/>
          <w:sz w:val="24"/>
          <w:szCs w:val="24"/>
          <w:lang w:eastAsia="ru-RU"/>
        </w:rPr>
        <w:lastRenderedPageBreak/>
        <w:br/>
      </w:r>
      <w:r w:rsidRPr="00392BC2">
        <w:rPr>
          <w:rFonts w:ascii="Times New Roman" w:eastAsia="Times New Roman" w:hAnsi="Times New Roman" w:cs="Times New Roman"/>
          <w:sz w:val="24"/>
          <w:szCs w:val="24"/>
          <w:lang w:eastAsia="ru-RU"/>
        </w:rPr>
        <w:br/>
      </w:r>
      <w:r w:rsidRPr="00392BC2">
        <w:rPr>
          <w:rFonts w:ascii="Times New Roman" w:eastAsia="Times New Roman" w:hAnsi="Times New Roman" w:cs="Times New Roman"/>
          <w:sz w:val="24"/>
          <w:szCs w:val="24"/>
          <w:lang w:eastAsia="ru-RU"/>
        </w:rPr>
        <w:br/>
      </w:r>
      <w:r w:rsidRPr="00392BC2">
        <w:rPr>
          <w:rFonts w:ascii="Times New Roman" w:eastAsia="Times New Roman" w:hAnsi="Times New Roman" w:cs="Times New Roman"/>
          <w:sz w:val="24"/>
          <w:szCs w:val="24"/>
          <w:lang w:eastAsia="ru-RU"/>
        </w:rPr>
        <w:br/>
      </w:r>
      <w:r w:rsidRPr="00392BC2">
        <w:rPr>
          <w:rFonts w:ascii="Times New Roman" w:eastAsia="Times New Roman" w:hAnsi="Times New Roman" w:cs="Times New Roman"/>
          <w:sz w:val="24"/>
          <w:szCs w:val="24"/>
          <w:lang w:eastAsia="ru-RU"/>
        </w:rPr>
        <w:br/>
      </w:r>
      <w:r w:rsidRPr="00392BC2">
        <w:rPr>
          <w:rFonts w:ascii="Times New Roman" w:eastAsia="Times New Roman" w:hAnsi="Times New Roman" w:cs="Times New Roman"/>
          <w:sz w:val="24"/>
          <w:szCs w:val="24"/>
          <w:lang w:eastAsia="ru-RU"/>
        </w:rPr>
        <w:br/>
      </w:r>
    </w:p>
    <w:tbl>
      <w:tblPr>
        <w:tblW w:w="0" w:type="dxa"/>
        <w:tblCellSpacing w:w="15" w:type="dxa"/>
        <w:tblCellMar>
          <w:top w:w="15" w:type="dxa"/>
          <w:left w:w="15" w:type="dxa"/>
          <w:bottom w:w="15" w:type="dxa"/>
          <w:right w:w="15" w:type="dxa"/>
        </w:tblCellMar>
        <w:tblLook w:val="04A0"/>
      </w:tblPr>
      <w:tblGrid>
        <w:gridCol w:w="4722"/>
        <w:gridCol w:w="4723"/>
      </w:tblGrid>
      <w:tr w:rsidR="00392BC2" w:rsidRPr="00392BC2" w:rsidTr="00392BC2">
        <w:trPr>
          <w:tblCellSpacing w:w="15" w:type="dxa"/>
        </w:trPr>
        <w:tc>
          <w:tcPr>
            <w:tcW w:w="2500" w:type="pct"/>
            <w:vAlign w:val="center"/>
            <w:hideMark/>
          </w:tcPr>
          <w:p w:rsidR="00392BC2" w:rsidRPr="00392BC2" w:rsidRDefault="00392BC2" w:rsidP="00392BC2">
            <w:pPr>
              <w:spacing w:after="0" w:line="240" w:lineRule="auto"/>
              <w:jc w:val="center"/>
              <w:rPr>
                <w:rFonts w:ascii="Times New Roman" w:eastAsia="Times New Roman" w:hAnsi="Times New Roman" w:cs="Times New Roman"/>
                <w:b/>
                <w:bCs/>
                <w:sz w:val="24"/>
                <w:szCs w:val="24"/>
                <w:lang w:eastAsia="ru-RU"/>
              </w:rPr>
            </w:pPr>
          </w:p>
        </w:tc>
        <w:tc>
          <w:tcPr>
            <w:tcW w:w="2500" w:type="pct"/>
            <w:vAlign w:val="center"/>
            <w:hideMark/>
          </w:tcPr>
          <w:p w:rsidR="00392BC2" w:rsidRPr="00392BC2" w:rsidRDefault="00392BC2" w:rsidP="00392BC2">
            <w:pPr>
              <w:spacing w:after="0" w:line="240" w:lineRule="auto"/>
              <w:jc w:val="center"/>
              <w:rPr>
                <w:rFonts w:ascii="Times New Roman" w:eastAsia="Times New Roman" w:hAnsi="Times New Roman" w:cs="Times New Roman"/>
                <w:b/>
                <w:bCs/>
                <w:sz w:val="24"/>
                <w:szCs w:val="24"/>
                <w:lang w:eastAsia="ru-RU"/>
              </w:rPr>
            </w:pPr>
          </w:p>
        </w:tc>
      </w:tr>
      <w:tr w:rsidR="00392BC2" w:rsidRPr="00392BC2" w:rsidTr="00392BC2">
        <w:trPr>
          <w:tblCellSpacing w:w="15" w:type="dxa"/>
        </w:trPr>
        <w:tc>
          <w:tcPr>
            <w:tcW w:w="0" w:type="auto"/>
            <w:tcMar>
              <w:top w:w="0" w:type="dxa"/>
              <w:left w:w="75" w:type="dxa"/>
              <w:bottom w:w="0" w:type="dxa"/>
              <w:right w:w="75" w:type="dxa"/>
            </w:tcMar>
            <w:vAlign w:val="center"/>
            <w:hideMark/>
          </w:tcPr>
          <w:p w:rsidR="00392BC2" w:rsidRPr="00392BC2" w:rsidRDefault="00392BC2" w:rsidP="00392BC2">
            <w:pPr>
              <w:spacing w:after="0" w:line="240" w:lineRule="auto"/>
              <w:rPr>
                <w:rFonts w:ascii="Times New Roman" w:eastAsia="Times New Roman" w:hAnsi="Times New Roman" w:cs="Times New Roman"/>
                <w:sz w:val="24"/>
                <w:szCs w:val="24"/>
                <w:lang w:eastAsia="ru-RU"/>
              </w:rPr>
            </w:pPr>
          </w:p>
        </w:tc>
        <w:tc>
          <w:tcPr>
            <w:tcW w:w="0" w:type="auto"/>
            <w:tcMar>
              <w:top w:w="0" w:type="dxa"/>
              <w:left w:w="75" w:type="dxa"/>
              <w:bottom w:w="0" w:type="dxa"/>
              <w:right w:w="75" w:type="dxa"/>
            </w:tcMar>
            <w:vAlign w:val="center"/>
            <w:hideMark/>
          </w:tcPr>
          <w:p w:rsidR="00EA1AFB" w:rsidRDefault="00392BC2" w:rsidP="00EA1AFB">
            <w:pPr>
              <w:spacing w:before="100" w:beforeAutospacing="1" w:after="100" w:afterAutospacing="1" w:line="240" w:lineRule="auto"/>
              <w:jc w:val="center"/>
              <w:rPr>
                <w:sz w:val="24"/>
                <w:szCs w:val="24"/>
              </w:rPr>
            </w:pPr>
            <w:r w:rsidRPr="00392BC2">
              <w:rPr>
                <w:rFonts w:ascii="Times New Roman" w:eastAsia="Times New Roman" w:hAnsi="Times New Roman" w:cs="Times New Roman"/>
                <w:sz w:val="24"/>
                <w:szCs w:val="24"/>
                <w:lang w:eastAsia="ru-RU"/>
              </w:rPr>
              <w:t>Приложение № 1 к Протоколу вскрытия конвертов с заявками на участие в открытом конкурсе и открытия доступа к поданным в форме электронных документов заявкам на у</w:t>
            </w:r>
            <w:r w:rsidR="00EA1AFB">
              <w:rPr>
                <w:rFonts w:ascii="Times New Roman" w:eastAsia="Times New Roman" w:hAnsi="Times New Roman" w:cs="Times New Roman"/>
                <w:sz w:val="24"/>
                <w:szCs w:val="24"/>
                <w:lang w:eastAsia="ru-RU"/>
              </w:rPr>
              <w:t>частие в открытом конкурсе от 14.12</w:t>
            </w:r>
            <w:r w:rsidR="00EA1AFB" w:rsidRPr="00392BC2">
              <w:rPr>
                <w:rFonts w:ascii="Times New Roman" w:eastAsia="Times New Roman" w:hAnsi="Times New Roman" w:cs="Times New Roman"/>
                <w:sz w:val="24"/>
                <w:szCs w:val="24"/>
                <w:lang w:eastAsia="ru-RU"/>
              </w:rPr>
              <w:t>.2015</w:t>
            </w:r>
            <w:r w:rsidR="00EA1AFB" w:rsidRPr="00DD787D">
              <w:rPr>
                <w:rFonts w:ascii="Times New Roman" w:eastAsia="Times New Roman" w:hAnsi="Times New Roman" w:cs="Times New Roman"/>
                <w:color w:val="000000" w:themeColor="text1"/>
                <w:sz w:val="24"/>
                <w:szCs w:val="24"/>
                <w:lang w:eastAsia="ru-RU"/>
              </w:rPr>
              <w:t xml:space="preserve"> </w:t>
            </w:r>
            <w:r w:rsidR="00EA1AFB" w:rsidRPr="00C614CD">
              <w:rPr>
                <w:rFonts w:ascii="Times New Roman" w:eastAsia="Times New Roman" w:hAnsi="Times New Roman" w:cs="Times New Roman"/>
                <w:color w:val="000000" w:themeColor="text1"/>
                <w:sz w:val="24"/>
                <w:szCs w:val="24"/>
                <w:lang w:eastAsia="ru-RU"/>
              </w:rPr>
              <w:t xml:space="preserve">№ </w:t>
            </w:r>
            <w:r w:rsidR="0046634E">
              <w:rPr>
                <w:rFonts w:ascii="Times New Roman" w:eastAsia="Times New Roman" w:hAnsi="Times New Roman" w:cs="Times New Roman"/>
                <w:color w:val="000000" w:themeColor="text1"/>
                <w:sz w:val="24"/>
                <w:szCs w:val="24"/>
                <w:lang w:eastAsia="ru-RU"/>
              </w:rPr>
              <w:t xml:space="preserve">ПВК </w:t>
            </w:r>
            <w:hyperlink r:id="rId11" w:tgtFrame="_blank" w:history="1">
              <w:r w:rsidR="00EA1AFB" w:rsidRPr="00C614CD">
                <w:rPr>
                  <w:rStyle w:val="a4"/>
                  <w:rFonts w:ascii="Times New Roman" w:hAnsi="Times New Roman" w:cs="Times New Roman"/>
                  <w:color w:val="000000" w:themeColor="text1"/>
                  <w:sz w:val="24"/>
                  <w:szCs w:val="24"/>
                </w:rPr>
                <w:t xml:space="preserve">0530300000415000001 </w:t>
              </w:r>
            </w:hyperlink>
            <w:r w:rsidR="00EA1AFB" w:rsidRPr="00C614CD">
              <w:rPr>
                <w:rFonts w:ascii="Times New Roman" w:hAnsi="Times New Roman" w:cs="Times New Roman"/>
                <w:color w:val="000000" w:themeColor="text1"/>
                <w:sz w:val="24"/>
                <w:szCs w:val="24"/>
              </w:rPr>
              <w:t>-1</w:t>
            </w:r>
            <w:hyperlink r:id="rId12" w:tgtFrame="_blank" w:history="1">
              <w:r w:rsidR="00EA1AFB" w:rsidRPr="00C614CD">
                <w:rPr>
                  <w:rStyle w:val="a4"/>
                  <w:rFonts w:ascii="Times New Roman" w:hAnsi="Times New Roman" w:cs="Times New Roman"/>
                  <w:color w:val="000000" w:themeColor="text1"/>
                  <w:sz w:val="24"/>
                  <w:szCs w:val="24"/>
                </w:rPr>
                <w:t xml:space="preserve"> </w:t>
              </w:r>
            </w:hyperlink>
          </w:p>
          <w:p w:rsidR="00392BC2" w:rsidRPr="00392BC2" w:rsidRDefault="00153EF8" w:rsidP="00EA1AFB">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bl>
    <w:p w:rsidR="00392BC2" w:rsidRPr="00392BC2" w:rsidRDefault="00392BC2" w:rsidP="00392BC2">
      <w:pPr>
        <w:spacing w:after="0" w:line="240" w:lineRule="auto"/>
        <w:rPr>
          <w:rFonts w:ascii="Times New Roman" w:eastAsia="Times New Roman" w:hAnsi="Times New Roman" w:cs="Times New Roman"/>
          <w:sz w:val="24"/>
          <w:szCs w:val="24"/>
          <w:lang w:eastAsia="ru-RU"/>
        </w:rPr>
      </w:pPr>
    </w:p>
    <w:p w:rsidR="00392BC2" w:rsidRPr="00392BC2" w:rsidRDefault="00392BC2" w:rsidP="00392BC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92BC2">
        <w:rPr>
          <w:rFonts w:ascii="Times New Roman" w:eastAsia="Times New Roman" w:hAnsi="Times New Roman" w:cs="Times New Roman"/>
          <w:b/>
          <w:bCs/>
          <w:sz w:val="27"/>
          <w:szCs w:val="27"/>
          <w:lang w:eastAsia="ru-RU"/>
        </w:rPr>
        <w:t>Условия исполнения контракта, указанные в заявках на участие в открытом конкурсе</w:t>
      </w:r>
    </w:p>
    <w:p w:rsidR="00392BC2" w:rsidRPr="00392BC2" w:rsidRDefault="00392BC2" w:rsidP="00392BC2">
      <w:pPr>
        <w:spacing w:after="0" w:line="240" w:lineRule="auto"/>
        <w:rPr>
          <w:rFonts w:ascii="Times New Roman" w:eastAsia="Times New Roman" w:hAnsi="Times New Roman" w:cs="Times New Roman"/>
          <w:sz w:val="24"/>
          <w:szCs w:val="24"/>
          <w:lang w:eastAsia="ru-RU"/>
        </w:rPr>
      </w:pPr>
    </w:p>
    <w:p w:rsidR="00392BC2" w:rsidRDefault="009A5F4D" w:rsidP="00392BC2">
      <w:pPr>
        <w:spacing w:after="0" w:line="240" w:lineRule="auto"/>
        <w:rPr>
          <w:rFonts w:ascii="Times New Roman" w:hAnsi="Times New Roman" w:cs="Times New Roman"/>
          <w:sz w:val="24"/>
          <w:szCs w:val="24"/>
        </w:rPr>
      </w:pPr>
      <w:proofErr w:type="gramStart"/>
      <w:r w:rsidRPr="009A5F4D">
        <w:rPr>
          <w:rFonts w:ascii="Times New Roman" w:hAnsi="Times New Roman" w:cs="Times New Roman"/>
          <w:sz w:val="24"/>
          <w:szCs w:val="24"/>
        </w:rPr>
        <w:t>По окончании срока подачи заявок на участие в</w:t>
      </w:r>
      <w:r w:rsidR="00EA1AFB">
        <w:rPr>
          <w:rFonts w:ascii="Times New Roman" w:hAnsi="Times New Roman" w:cs="Times New Roman"/>
          <w:sz w:val="24"/>
          <w:szCs w:val="24"/>
        </w:rPr>
        <w:t xml:space="preserve"> открытом конкурсе поданы три заявки</w:t>
      </w:r>
      <w:r w:rsidRPr="009A5F4D">
        <w:rPr>
          <w:rFonts w:ascii="Times New Roman" w:hAnsi="Times New Roman" w:cs="Times New Roman"/>
          <w:sz w:val="24"/>
          <w:szCs w:val="24"/>
        </w:rPr>
        <w:t xml:space="preserve"> на участие в открытом конкурсе</w:t>
      </w:r>
      <w:proofErr w:type="gramEnd"/>
      <w:r w:rsidRPr="009A5F4D">
        <w:rPr>
          <w:rFonts w:ascii="Times New Roman" w:hAnsi="Times New Roman" w:cs="Times New Roman"/>
          <w:sz w:val="24"/>
          <w:szCs w:val="24"/>
        </w:rPr>
        <w:t xml:space="preserve">. </w:t>
      </w:r>
    </w:p>
    <w:p w:rsidR="009A5F4D" w:rsidRPr="009A5F4D" w:rsidRDefault="009A5F4D" w:rsidP="00392BC2">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950"/>
        <w:gridCol w:w="3802"/>
        <w:gridCol w:w="4753"/>
      </w:tblGrid>
      <w:tr w:rsidR="00392BC2" w:rsidRPr="00392BC2" w:rsidTr="00392BC2">
        <w:tc>
          <w:tcPr>
            <w:tcW w:w="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2BC2" w:rsidRPr="00392BC2" w:rsidRDefault="00392BC2" w:rsidP="00392BC2">
            <w:pPr>
              <w:spacing w:after="0" w:line="240" w:lineRule="auto"/>
              <w:jc w:val="center"/>
              <w:rPr>
                <w:rFonts w:ascii="Times New Roman" w:eastAsia="Times New Roman" w:hAnsi="Times New Roman" w:cs="Times New Roman"/>
                <w:b/>
                <w:bCs/>
                <w:sz w:val="24"/>
                <w:szCs w:val="24"/>
                <w:lang w:eastAsia="ru-RU"/>
              </w:rPr>
            </w:pPr>
            <w:r w:rsidRPr="00392BC2">
              <w:rPr>
                <w:rFonts w:ascii="Times New Roman" w:eastAsia="Times New Roman" w:hAnsi="Times New Roman" w:cs="Times New Roman"/>
                <w:b/>
                <w:bCs/>
                <w:sz w:val="24"/>
                <w:szCs w:val="24"/>
                <w:lang w:eastAsia="ru-RU"/>
              </w:rPr>
              <w:t>№ заявки</w:t>
            </w:r>
          </w:p>
        </w:tc>
        <w:tc>
          <w:tcPr>
            <w:tcW w:w="2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2BC2" w:rsidRPr="00392BC2" w:rsidRDefault="00392BC2" w:rsidP="00392BC2">
            <w:pPr>
              <w:spacing w:after="0" w:line="240" w:lineRule="auto"/>
              <w:jc w:val="center"/>
              <w:rPr>
                <w:rFonts w:ascii="Times New Roman" w:eastAsia="Times New Roman" w:hAnsi="Times New Roman" w:cs="Times New Roman"/>
                <w:b/>
                <w:bCs/>
                <w:sz w:val="24"/>
                <w:szCs w:val="24"/>
                <w:lang w:eastAsia="ru-RU"/>
              </w:rPr>
            </w:pPr>
            <w:r w:rsidRPr="00392BC2">
              <w:rPr>
                <w:rFonts w:ascii="Times New Roman" w:eastAsia="Times New Roman" w:hAnsi="Times New Roman" w:cs="Times New Roman"/>
                <w:b/>
                <w:bCs/>
                <w:sz w:val="24"/>
                <w:szCs w:val="24"/>
                <w:lang w:eastAsia="ru-RU"/>
              </w:rPr>
              <w:t>Краткая информация об участнике</w:t>
            </w:r>
          </w:p>
        </w:tc>
        <w:tc>
          <w:tcPr>
            <w:tcW w:w="2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92BC2" w:rsidRPr="00392BC2" w:rsidRDefault="00392BC2" w:rsidP="00392BC2">
            <w:pPr>
              <w:spacing w:after="0" w:line="240" w:lineRule="auto"/>
              <w:jc w:val="center"/>
              <w:rPr>
                <w:rFonts w:ascii="Times New Roman" w:eastAsia="Times New Roman" w:hAnsi="Times New Roman" w:cs="Times New Roman"/>
                <w:b/>
                <w:bCs/>
                <w:sz w:val="24"/>
                <w:szCs w:val="24"/>
                <w:lang w:eastAsia="ru-RU"/>
              </w:rPr>
            </w:pPr>
            <w:r w:rsidRPr="00392BC2">
              <w:rPr>
                <w:rFonts w:ascii="Times New Roman" w:eastAsia="Times New Roman" w:hAnsi="Times New Roman" w:cs="Times New Roman"/>
                <w:b/>
                <w:bCs/>
                <w:sz w:val="24"/>
                <w:szCs w:val="24"/>
                <w:lang w:eastAsia="ru-RU"/>
              </w:rPr>
              <w:t>Условия исполнения контракта по заявке</w:t>
            </w:r>
          </w:p>
        </w:tc>
      </w:tr>
      <w:tr w:rsidR="00392BC2" w:rsidRPr="00392BC2" w:rsidTr="00392BC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2BC2" w:rsidRPr="00392BC2" w:rsidRDefault="00392BC2" w:rsidP="00392BC2">
            <w:pPr>
              <w:spacing w:after="0" w:line="240" w:lineRule="auto"/>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2BC2" w:rsidRPr="00392BC2" w:rsidRDefault="00EA1AFB" w:rsidP="00392BC2">
            <w:pPr>
              <w:spacing w:after="0" w:line="240" w:lineRule="auto"/>
              <w:rPr>
                <w:rFonts w:ascii="Times New Roman" w:eastAsia="Times New Roman" w:hAnsi="Times New Roman" w:cs="Times New Roman"/>
                <w:sz w:val="24"/>
                <w:szCs w:val="24"/>
                <w:lang w:eastAsia="ru-RU"/>
              </w:rPr>
            </w:pPr>
            <w:r w:rsidRPr="00A90154">
              <w:rPr>
                <w:rFonts w:ascii="Times New Roman" w:eastAsia="Times New Roman" w:hAnsi="Times New Roman" w:cs="Times New Roman"/>
                <w:color w:val="000000" w:themeColor="text1"/>
                <w:sz w:val="24"/>
                <w:szCs w:val="24"/>
                <w:lang w:eastAsia="ru-RU"/>
              </w:rPr>
              <w:t>ООО «Аудит-Эксперт»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b/>
                <w:bCs/>
                <w:sz w:val="24"/>
                <w:szCs w:val="24"/>
                <w:lang w:eastAsia="ru-RU"/>
              </w:rPr>
              <w:t>Цена контракта</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Значимость критерия оценки: 60.00%</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Коэффициент значимости критерия – 0,6; Единица измерения цены договора – рубль.</w:t>
            </w:r>
          </w:p>
          <w:p w:rsidR="00392BC2" w:rsidRPr="00392BC2" w:rsidRDefault="00EA1AFB"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участника: 50</w:t>
            </w:r>
            <w:r w:rsidR="00392BC2" w:rsidRPr="00392BC2">
              <w:rPr>
                <w:rFonts w:ascii="Times New Roman" w:eastAsia="Times New Roman" w:hAnsi="Times New Roman" w:cs="Times New Roman"/>
                <w:sz w:val="24"/>
                <w:szCs w:val="24"/>
                <w:lang w:eastAsia="ru-RU"/>
              </w:rPr>
              <w:t>000.00 Российский рубль</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92BC2" w:rsidRPr="00392BC2" w:rsidRDefault="00392BC2" w:rsidP="00392BC2">
            <w:pPr>
              <w:spacing w:after="0" w:line="240" w:lineRule="auto"/>
              <w:rPr>
                <w:rFonts w:ascii="Times New Roman" w:eastAsia="Times New Roman" w:hAnsi="Times New Roman" w:cs="Times New Roman"/>
                <w:sz w:val="24"/>
                <w:szCs w:val="24"/>
                <w:lang w:eastAsia="ru-RU"/>
              </w:rPr>
            </w:pP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b/>
                <w:bCs/>
                <w:sz w:val="24"/>
                <w:szCs w:val="24"/>
                <w:lang w:eastAsia="ru-RU"/>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w:t>
            </w:r>
            <w:r w:rsidRPr="00392BC2">
              <w:rPr>
                <w:rFonts w:ascii="Times New Roman" w:eastAsia="Times New Roman" w:hAnsi="Times New Roman" w:cs="Times New Roman"/>
                <w:b/>
                <w:bCs/>
                <w:sz w:val="24"/>
                <w:szCs w:val="24"/>
                <w:lang w:eastAsia="ru-RU"/>
              </w:rPr>
              <w:lastRenderedPageBreak/>
              <w:t>определенного уровня</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Значимость критерия оценки: 40.00%</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Оценивается квалификация участника закупки, наличие опыта работы, связанного с предметом договора, надежностью и репутацией, наличие трудовых ресурсов, квалификация работников участника конкурса. Сумма максимальных значений всех ниже установленных показателей критерия составляет 100 баллов</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b/>
                <w:bCs/>
                <w:i/>
                <w:iCs/>
                <w:sz w:val="24"/>
                <w:szCs w:val="24"/>
                <w:lang w:eastAsia="ru-RU"/>
              </w:rPr>
              <w:t>Показатели критерия оценки:</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b/>
                <w:bCs/>
                <w:sz w:val="24"/>
                <w:szCs w:val="24"/>
                <w:lang w:eastAsia="ru-RU"/>
              </w:rPr>
              <w:t>1 Наличие у участника конкурса трудовых ресурсов</w:t>
            </w:r>
          </w:p>
          <w:p w:rsidR="00392BC2" w:rsidRPr="00392BC2" w:rsidRDefault="00842699"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Значимость показателя: 30.00</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Предельное значение: </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 имеют квалификационные аттестаты аудитора в области об</w:t>
            </w:r>
            <w:r w:rsidR="00842699">
              <w:rPr>
                <w:rFonts w:ascii="Times New Roman" w:eastAsia="Times New Roman" w:hAnsi="Times New Roman" w:cs="Times New Roman"/>
                <w:sz w:val="24"/>
                <w:szCs w:val="24"/>
                <w:lang w:eastAsia="ru-RU"/>
              </w:rPr>
              <w:t>щего аудита -3</w:t>
            </w:r>
          </w:p>
          <w:p w:rsidR="00392BC2" w:rsidRPr="00392BC2" w:rsidRDefault="00392BC2" w:rsidP="00392BC2">
            <w:pPr>
              <w:spacing w:after="0" w:line="240" w:lineRule="auto"/>
              <w:rPr>
                <w:rFonts w:ascii="Times New Roman" w:eastAsia="Times New Roman" w:hAnsi="Times New Roman" w:cs="Times New Roman"/>
                <w:sz w:val="24"/>
                <w:szCs w:val="24"/>
                <w:lang w:eastAsia="ru-RU"/>
              </w:rPr>
            </w:pP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b/>
                <w:bCs/>
                <w:sz w:val="24"/>
                <w:szCs w:val="24"/>
                <w:lang w:eastAsia="ru-RU"/>
              </w:rPr>
              <w:t xml:space="preserve">2 Квалификация работников участника </w:t>
            </w:r>
            <w:proofErr w:type="gramStart"/>
            <w:r w:rsidRPr="00392BC2">
              <w:rPr>
                <w:rFonts w:ascii="Times New Roman" w:eastAsia="Times New Roman" w:hAnsi="Times New Roman" w:cs="Times New Roman"/>
                <w:b/>
                <w:bCs/>
                <w:sz w:val="24"/>
                <w:szCs w:val="24"/>
                <w:lang w:eastAsia="ru-RU"/>
              </w:rPr>
              <w:t>конкурса</w:t>
            </w:r>
            <w:proofErr w:type="gramEnd"/>
            <w:r w:rsidRPr="00392BC2">
              <w:rPr>
                <w:rFonts w:ascii="Times New Roman" w:eastAsia="Times New Roman" w:hAnsi="Times New Roman" w:cs="Times New Roman"/>
                <w:b/>
                <w:bCs/>
                <w:sz w:val="24"/>
                <w:szCs w:val="24"/>
                <w:lang w:eastAsia="ru-RU"/>
              </w:rPr>
              <w:t xml:space="preserve"> непосредственное участие которых предполагается при проведении проверки</w:t>
            </w:r>
          </w:p>
          <w:p w:rsidR="00392BC2" w:rsidRPr="00392BC2" w:rsidRDefault="00842699"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Значимость показателя: 35.00</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Предельное значение: </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392BC2" w:rsidRPr="00392BC2" w:rsidRDefault="00842699" w:rsidP="00392B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стаж работы специалистов в области аудита, осуществляющи</w:t>
            </w:r>
            <w:r w:rsidR="0046634E">
              <w:rPr>
                <w:rFonts w:ascii="Times New Roman" w:eastAsia="Times New Roman" w:hAnsi="Times New Roman" w:cs="Times New Roman"/>
                <w:sz w:val="24"/>
                <w:szCs w:val="24"/>
                <w:lang w:eastAsia="ru-RU"/>
              </w:rPr>
              <w:t>х обязательства по договору – 10</w:t>
            </w:r>
            <w:r>
              <w:rPr>
                <w:rFonts w:ascii="Times New Roman" w:eastAsia="Times New Roman" w:hAnsi="Times New Roman" w:cs="Times New Roman"/>
                <w:sz w:val="24"/>
                <w:szCs w:val="24"/>
                <w:lang w:eastAsia="ru-RU"/>
              </w:rPr>
              <w:t xml:space="preserve"> лет</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b/>
                <w:bCs/>
                <w:sz w:val="24"/>
                <w:szCs w:val="24"/>
                <w:lang w:eastAsia="ru-RU"/>
              </w:rPr>
              <w:t>3 Опыт</w:t>
            </w:r>
            <w:r w:rsidR="00842699">
              <w:rPr>
                <w:rFonts w:ascii="Times New Roman" w:eastAsia="Times New Roman" w:hAnsi="Times New Roman" w:cs="Times New Roman"/>
                <w:b/>
                <w:bCs/>
                <w:sz w:val="24"/>
                <w:szCs w:val="24"/>
                <w:lang w:eastAsia="ru-RU"/>
              </w:rPr>
              <w:t xml:space="preserve"> оказания услуг в  проведен</w:t>
            </w:r>
            <w:proofErr w:type="gramStart"/>
            <w:r w:rsidR="00842699">
              <w:rPr>
                <w:rFonts w:ascii="Times New Roman" w:eastAsia="Times New Roman" w:hAnsi="Times New Roman" w:cs="Times New Roman"/>
                <w:b/>
                <w:bCs/>
                <w:sz w:val="24"/>
                <w:szCs w:val="24"/>
                <w:lang w:eastAsia="ru-RU"/>
              </w:rPr>
              <w:t>ии</w:t>
            </w:r>
            <w:r w:rsidRPr="00392BC2">
              <w:rPr>
                <w:rFonts w:ascii="Times New Roman" w:eastAsia="Times New Roman" w:hAnsi="Times New Roman" w:cs="Times New Roman"/>
                <w:b/>
                <w:bCs/>
                <w:sz w:val="24"/>
                <w:szCs w:val="24"/>
                <w:lang w:eastAsia="ru-RU"/>
              </w:rPr>
              <w:t xml:space="preserve"> </w:t>
            </w:r>
            <w:r w:rsidRPr="00392BC2">
              <w:rPr>
                <w:rFonts w:ascii="Times New Roman" w:eastAsia="Times New Roman" w:hAnsi="Times New Roman" w:cs="Times New Roman"/>
                <w:b/>
                <w:bCs/>
                <w:sz w:val="24"/>
                <w:szCs w:val="24"/>
                <w:lang w:eastAsia="ru-RU"/>
              </w:rPr>
              <w:lastRenderedPageBreak/>
              <w:t>ау</w:t>
            </w:r>
            <w:proofErr w:type="gramEnd"/>
            <w:r w:rsidRPr="00392BC2">
              <w:rPr>
                <w:rFonts w:ascii="Times New Roman" w:eastAsia="Times New Roman" w:hAnsi="Times New Roman" w:cs="Times New Roman"/>
                <w:b/>
                <w:bCs/>
                <w:sz w:val="24"/>
                <w:szCs w:val="24"/>
                <w:lang w:eastAsia="ru-RU"/>
              </w:rPr>
              <w:t xml:space="preserve">дита (оценивается по количеству осуществленных аудиторских проверок годовой бухгалтерской отчетности </w:t>
            </w:r>
            <w:r w:rsidR="00BB786B">
              <w:rPr>
                <w:rFonts w:ascii="Times New Roman" w:eastAsia="Times New Roman" w:hAnsi="Times New Roman" w:cs="Times New Roman"/>
                <w:b/>
                <w:bCs/>
                <w:sz w:val="24"/>
                <w:szCs w:val="24"/>
                <w:lang w:eastAsia="ru-RU"/>
              </w:rPr>
              <w:t>у юридических лиц за период 2012-2015</w:t>
            </w:r>
            <w:r w:rsidRPr="00392BC2">
              <w:rPr>
                <w:rFonts w:ascii="Times New Roman" w:eastAsia="Times New Roman" w:hAnsi="Times New Roman" w:cs="Times New Roman"/>
                <w:b/>
                <w:bCs/>
                <w:sz w:val="24"/>
                <w:szCs w:val="24"/>
                <w:lang w:eastAsia="ru-RU"/>
              </w:rPr>
              <w:t xml:space="preserve"> г.г.)</w:t>
            </w:r>
          </w:p>
          <w:p w:rsidR="00392BC2" w:rsidRPr="00392BC2" w:rsidRDefault="00842699"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Значимость показателя: 35.00</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Предельное значение: </w:t>
            </w:r>
          </w:p>
          <w:p w:rsidR="00392BC2" w:rsidRPr="00392BC2" w:rsidRDefault="00392BC2"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392BC2" w:rsidRPr="00392BC2" w:rsidRDefault="00BB786B" w:rsidP="00392BC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 оказания услуг в 2012-2015</w:t>
            </w:r>
            <w:r w:rsidR="00392BC2" w:rsidRPr="00392BC2">
              <w:rPr>
                <w:rFonts w:ascii="Times New Roman" w:eastAsia="Times New Roman" w:hAnsi="Times New Roman" w:cs="Times New Roman"/>
                <w:sz w:val="24"/>
                <w:szCs w:val="24"/>
                <w:lang w:eastAsia="ru-RU"/>
              </w:rPr>
              <w:t xml:space="preserve"> гг. в области обязательного аудита бухгалтерской (финансовой) отчетности организаций, в уставном капитале которых доля государственной собственности составляет не менее 25 процентов, а также государственных и муницип</w:t>
            </w:r>
            <w:r w:rsidR="00842699">
              <w:rPr>
                <w:rFonts w:ascii="Times New Roman" w:eastAsia="Times New Roman" w:hAnsi="Times New Roman" w:cs="Times New Roman"/>
                <w:sz w:val="24"/>
                <w:szCs w:val="24"/>
                <w:lang w:eastAsia="ru-RU"/>
              </w:rPr>
              <w:t>альных у</w:t>
            </w:r>
            <w:r w:rsidR="0046634E">
              <w:rPr>
                <w:rFonts w:ascii="Times New Roman" w:eastAsia="Times New Roman" w:hAnsi="Times New Roman" w:cs="Times New Roman"/>
                <w:sz w:val="24"/>
                <w:szCs w:val="24"/>
                <w:lang w:eastAsia="ru-RU"/>
              </w:rPr>
              <w:t>нитарных предприяти</w:t>
            </w:r>
            <w:proofErr w:type="gramStart"/>
            <w:r w:rsidR="0046634E">
              <w:rPr>
                <w:rFonts w:ascii="Times New Roman" w:eastAsia="Times New Roman" w:hAnsi="Times New Roman" w:cs="Times New Roman"/>
                <w:sz w:val="24"/>
                <w:szCs w:val="24"/>
                <w:lang w:eastAsia="ru-RU"/>
              </w:rPr>
              <w:t>й-</w:t>
            </w:r>
            <w:proofErr w:type="gramEnd"/>
            <w:r w:rsidR="0046634E">
              <w:rPr>
                <w:rFonts w:ascii="Times New Roman" w:eastAsia="Times New Roman" w:hAnsi="Times New Roman" w:cs="Times New Roman"/>
                <w:sz w:val="24"/>
                <w:szCs w:val="24"/>
                <w:lang w:eastAsia="ru-RU"/>
              </w:rPr>
              <w:t xml:space="preserve"> Документы не предоставлены.</w:t>
            </w:r>
          </w:p>
          <w:p w:rsidR="00392BC2" w:rsidRPr="00392BC2" w:rsidRDefault="00392BC2" w:rsidP="00392BC2">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75" w:type="dxa"/>
                <w:left w:w="75" w:type="dxa"/>
                <w:bottom w:w="75" w:type="dxa"/>
                <w:right w:w="75" w:type="dxa"/>
              </w:tblCellMar>
              <w:tblLook w:val="04A0"/>
            </w:tblPr>
            <w:tblGrid>
              <w:gridCol w:w="4587"/>
            </w:tblGrid>
            <w:tr w:rsidR="00392BC2" w:rsidRPr="00392BC2">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392BC2" w:rsidRPr="00392BC2" w:rsidRDefault="00392BC2" w:rsidP="00392BC2">
                  <w:pPr>
                    <w:spacing w:after="0" w:line="240" w:lineRule="auto"/>
                    <w:rPr>
                      <w:rFonts w:ascii="Times New Roman" w:eastAsia="Times New Roman" w:hAnsi="Times New Roman" w:cs="Times New Roman"/>
                      <w:sz w:val="24"/>
                      <w:szCs w:val="24"/>
                      <w:lang w:eastAsia="ru-RU"/>
                    </w:rPr>
                  </w:pPr>
                </w:p>
              </w:tc>
            </w:tr>
          </w:tbl>
          <w:p w:rsidR="00392BC2" w:rsidRPr="00392BC2" w:rsidRDefault="00392BC2" w:rsidP="00392BC2">
            <w:pPr>
              <w:spacing w:after="0" w:line="240" w:lineRule="auto"/>
              <w:rPr>
                <w:rFonts w:ascii="Times New Roman" w:eastAsia="Times New Roman" w:hAnsi="Times New Roman" w:cs="Times New Roman"/>
                <w:sz w:val="24"/>
                <w:szCs w:val="24"/>
                <w:lang w:eastAsia="ru-RU"/>
              </w:rPr>
            </w:pPr>
          </w:p>
        </w:tc>
      </w:tr>
    </w:tbl>
    <w:p w:rsidR="00724700" w:rsidRDefault="00724700"/>
    <w:tbl>
      <w:tblPr>
        <w:tblW w:w="5000" w:type="pct"/>
        <w:tblCellMar>
          <w:left w:w="0" w:type="dxa"/>
          <w:right w:w="0" w:type="dxa"/>
        </w:tblCellMar>
        <w:tblLook w:val="04A0"/>
      </w:tblPr>
      <w:tblGrid>
        <w:gridCol w:w="950"/>
        <w:gridCol w:w="3802"/>
        <w:gridCol w:w="4753"/>
      </w:tblGrid>
      <w:tr w:rsidR="00EA1AFB" w:rsidRPr="00392BC2" w:rsidTr="004E3A1A">
        <w:tc>
          <w:tcPr>
            <w:tcW w:w="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1AFB" w:rsidRPr="00392BC2" w:rsidRDefault="00EA1AFB" w:rsidP="004E3A1A">
            <w:pPr>
              <w:spacing w:after="0" w:line="240" w:lineRule="auto"/>
              <w:jc w:val="center"/>
              <w:rPr>
                <w:rFonts w:ascii="Times New Roman" w:eastAsia="Times New Roman" w:hAnsi="Times New Roman" w:cs="Times New Roman"/>
                <w:b/>
                <w:bCs/>
                <w:sz w:val="24"/>
                <w:szCs w:val="24"/>
                <w:lang w:eastAsia="ru-RU"/>
              </w:rPr>
            </w:pPr>
            <w:r w:rsidRPr="00392BC2">
              <w:rPr>
                <w:rFonts w:ascii="Times New Roman" w:eastAsia="Times New Roman" w:hAnsi="Times New Roman" w:cs="Times New Roman"/>
                <w:b/>
                <w:bCs/>
                <w:sz w:val="24"/>
                <w:szCs w:val="24"/>
                <w:lang w:eastAsia="ru-RU"/>
              </w:rPr>
              <w:t>№ заявки</w:t>
            </w:r>
          </w:p>
        </w:tc>
        <w:tc>
          <w:tcPr>
            <w:tcW w:w="2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1AFB" w:rsidRPr="00392BC2" w:rsidRDefault="00EA1AFB" w:rsidP="004E3A1A">
            <w:pPr>
              <w:spacing w:after="0" w:line="240" w:lineRule="auto"/>
              <w:jc w:val="center"/>
              <w:rPr>
                <w:rFonts w:ascii="Times New Roman" w:eastAsia="Times New Roman" w:hAnsi="Times New Roman" w:cs="Times New Roman"/>
                <w:b/>
                <w:bCs/>
                <w:sz w:val="24"/>
                <w:szCs w:val="24"/>
                <w:lang w:eastAsia="ru-RU"/>
              </w:rPr>
            </w:pPr>
            <w:r w:rsidRPr="00392BC2">
              <w:rPr>
                <w:rFonts w:ascii="Times New Roman" w:eastAsia="Times New Roman" w:hAnsi="Times New Roman" w:cs="Times New Roman"/>
                <w:b/>
                <w:bCs/>
                <w:sz w:val="24"/>
                <w:szCs w:val="24"/>
                <w:lang w:eastAsia="ru-RU"/>
              </w:rPr>
              <w:t>Краткая информация об участнике</w:t>
            </w:r>
          </w:p>
        </w:tc>
        <w:tc>
          <w:tcPr>
            <w:tcW w:w="2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1AFB" w:rsidRPr="00392BC2" w:rsidRDefault="00EA1AFB" w:rsidP="004E3A1A">
            <w:pPr>
              <w:spacing w:after="0" w:line="240" w:lineRule="auto"/>
              <w:jc w:val="center"/>
              <w:rPr>
                <w:rFonts w:ascii="Times New Roman" w:eastAsia="Times New Roman" w:hAnsi="Times New Roman" w:cs="Times New Roman"/>
                <w:b/>
                <w:bCs/>
                <w:sz w:val="24"/>
                <w:szCs w:val="24"/>
                <w:lang w:eastAsia="ru-RU"/>
              </w:rPr>
            </w:pPr>
            <w:r w:rsidRPr="00392BC2">
              <w:rPr>
                <w:rFonts w:ascii="Times New Roman" w:eastAsia="Times New Roman" w:hAnsi="Times New Roman" w:cs="Times New Roman"/>
                <w:b/>
                <w:bCs/>
                <w:sz w:val="24"/>
                <w:szCs w:val="24"/>
                <w:lang w:eastAsia="ru-RU"/>
              </w:rPr>
              <w:t>Условия исполнения контракта по заявке</w:t>
            </w:r>
          </w:p>
        </w:tc>
      </w:tr>
      <w:tr w:rsidR="00EA1AFB" w:rsidRPr="00392BC2" w:rsidTr="004E3A1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1AFB" w:rsidRPr="00392BC2" w:rsidRDefault="00EA1AFB" w:rsidP="004E3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1AFB" w:rsidRPr="00392BC2" w:rsidRDefault="00EA1AFB" w:rsidP="004E3A1A">
            <w:pPr>
              <w:spacing w:after="0" w:line="240" w:lineRule="auto"/>
              <w:rPr>
                <w:rFonts w:ascii="Times New Roman" w:eastAsia="Times New Roman" w:hAnsi="Times New Roman" w:cs="Times New Roman"/>
                <w:sz w:val="24"/>
                <w:szCs w:val="24"/>
                <w:lang w:eastAsia="ru-RU"/>
              </w:rPr>
            </w:pPr>
            <w:r w:rsidRPr="00A90154">
              <w:rPr>
                <w:rFonts w:ascii="Times New Roman" w:eastAsia="Times New Roman" w:hAnsi="Times New Roman" w:cs="Times New Roman"/>
                <w:color w:val="000000" w:themeColor="text1"/>
                <w:sz w:val="24"/>
                <w:szCs w:val="24"/>
                <w:lang w:eastAsia="ru-RU"/>
              </w:rPr>
              <w:t>ОО</w:t>
            </w:r>
            <w:r>
              <w:rPr>
                <w:rFonts w:ascii="Times New Roman" w:eastAsia="Times New Roman" w:hAnsi="Times New Roman" w:cs="Times New Roman"/>
                <w:color w:val="000000" w:themeColor="text1"/>
                <w:sz w:val="24"/>
                <w:szCs w:val="24"/>
                <w:lang w:eastAsia="ru-RU"/>
              </w:rPr>
              <w:t>О «Север-Аудит»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b/>
                <w:bCs/>
                <w:sz w:val="24"/>
                <w:szCs w:val="24"/>
                <w:lang w:eastAsia="ru-RU"/>
              </w:rPr>
              <w:t>Цена контракта</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Значимость критерия оценки: 60.00%</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Коэффициент значимости критерия – 0,6; Единица измерения цены договора – рубль.</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участника: 55</w:t>
            </w:r>
            <w:r w:rsidRPr="00392BC2">
              <w:rPr>
                <w:rFonts w:ascii="Times New Roman" w:eastAsia="Times New Roman" w:hAnsi="Times New Roman" w:cs="Times New Roman"/>
                <w:sz w:val="24"/>
                <w:szCs w:val="24"/>
                <w:lang w:eastAsia="ru-RU"/>
              </w:rPr>
              <w:t>000.00 Российский рубль</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A1AFB" w:rsidRPr="00392BC2" w:rsidRDefault="00EA1AFB" w:rsidP="004E3A1A">
            <w:pPr>
              <w:spacing w:after="0" w:line="240" w:lineRule="auto"/>
              <w:rPr>
                <w:rFonts w:ascii="Times New Roman" w:eastAsia="Times New Roman" w:hAnsi="Times New Roman" w:cs="Times New Roman"/>
                <w:sz w:val="24"/>
                <w:szCs w:val="24"/>
                <w:lang w:eastAsia="ru-RU"/>
              </w:rPr>
            </w:pP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b/>
                <w:bCs/>
                <w:sz w:val="24"/>
                <w:szCs w:val="24"/>
                <w:lang w:eastAsia="ru-RU"/>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w:t>
            </w:r>
            <w:r w:rsidRPr="00392BC2">
              <w:rPr>
                <w:rFonts w:ascii="Times New Roman" w:eastAsia="Times New Roman" w:hAnsi="Times New Roman" w:cs="Times New Roman"/>
                <w:b/>
                <w:bCs/>
                <w:sz w:val="24"/>
                <w:szCs w:val="24"/>
                <w:lang w:eastAsia="ru-RU"/>
              </w:rPr>
              <w:lastRenderedPageBreak/>
              <w:t>работы, связанного с предметом контракта, и деловой репутации, специалистов и иных работников определенного уровня</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Значимость критерия оценки: 40.00%</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Оценивается квалификация участника закупки, наличие опыта работы, связанного с предметом договора, надежностью и репутацией, наличие трудовых ресурсов, квалификация работников участника конкурса. Сумма максимальных значений всех ниже установленных показателей критерия составляет 100 баллов</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b/>
                <w:bCs/>
                <w:i/>
                <w:iCs/>
                <w:sz w:val="24"/>
                <w:szCs w:val="24"/>
                <w:lang w:eastAsia="ru-RU"/>
              </w:rPr>
              <w:t>Показатели критерия оценки:</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b/>
                <w:bCs/>
                <w:sz w:val="24"/>
                <w:szCs w:val="24"/>
                <w:lang w:eastAsia="ru-RU"/>
              </w:rPr>
              <w:t>1 Наличие у участника конкурса трудовых ресурсов</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Значимость показателя: 30.00</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Предельное значение: </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 имеют квалификационные аттестаты аудитора в области об</w:t>
            </w:r>
            <w:r>
              <w:rPr>
                <w:rFonts w:ascii="Times New Roman" w:eastAsia="Times New Roman" w:hAnsi="Times New Roman" w:cs="Times New Roman"/>
                <w:sz w:val="24"/>
                <w:szCs w:val="24"/>
                <w:lang w:eastAsia="ru-RU"/>
              </w:rPr>
              <w:t>щего аудита -3</w:t>
            </w:r>
          </w:p>
          <w:p w:rsidR="00EA1AFB" w:rsidRPr="00392BC2" w:rsidRDefault="00EA1AFB" w:rsidP="004E3A1A">
            <w:pPr>
              <w:spacing w:after="0" w:line="240" w:lineRule="auto"/>
              <w:rPr>
                <w:rFonts w:ascii="Times New Roman" w:eastAsia="Times New Roman" w:hAnsi="Times New Roman" w:cs="Times New Roman"/>
                <w:sz w:val="24"/>
                <w:szCs w:val="24"/>
                <w:lang w:eastAsia="ru-RU"/>
              </w:rPr>
            </w:pP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b/>
                <w:bCs/>
                <w:sz w:val="24"/>
                <w:szCs w:val="24"/>
                <w:lang w:eastAsia="ru-RU"/>
              </w:rPr>
              <w:t xml:space="preserve">2 Квалификация работников участника </w:t>
            </w:r>
            <w:proofErr w:type="gramStart"/>
            <w:r w:rsidRPr="00392BC2">
              <w:rPr>
                <w:rFonts w:ascii="Times New Roman" w:eastAsia="Times New Roman" w:hAnsi="Times New Roman" w:cs="Times New Roman"/>
                <w:b/>
                <w:bCs/>
                <w:sz w:val="24"/>
                <w:szCs w:val="24"/>
                <w:lang w:eastAsia="ru-RU"/>
              </w:rPr>
              <w:t>конкурса</w:t>
            </w:r>
            <w:proofErr w:type="gramEnd"/>
            <w:r w:rsidRPr="00392BC2">
              <w:rPr>
                <w:rFonts w:ascii="Times New Roman" w:eastAsia="Times New Roman" w:hAnsi="Times New Roman" w:cs="Times New Roman"/>
                <w:b/>
                <w:bCs/>
                <w:sz w:val="24"/>
                <w:szCs w:val="24"/>
                <w:lang w:eastAsia="ru-RU"/>
              </w:rPr>
              <w:t xml:space="preserve"> непосредственное участие которых предполагается при проведении проверки</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Значимость показателя: 35.00</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Предельное значение: </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EA1AFB" w:rsidRPr="00392BC2" w:rsidRDefault="00EA1AFB" w:rsidP="004E3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Средний стаж работы специалистов в области аудита, осуществляющих </w:t>
            </w:r>
            <w:r w:rsidR="0046634E">
              <w:rPr>
                <w:rFonts w:ascii="Times New Roman" w:eastAsia="Times New Roman" w:hAnsi="Times New Roman" w:cs="Times New Roman"/>
                <w:sz w:val="24"/>
                <w:szCs w:val="24"/>
                <w:lang w:eastAsia="ru-RU"/>
              </w:rPr>
              <w:lastRenderedPageBreak/>
              <w:t>обязательства по договору – 20</w:t>
            </w:r>
            <w:r>
              <w:rPr>
                <w:rFonts w:ascii="Times New Roman" w:eastAsia="Times New Roman" w:hAnsi="Times New Roman" w:cs="Times New Roman"/>
                <w:sz w:val="24"/>
                <w:szCs w:val="24"/>
                <w:lang w:eastAsia="ru-RU"/>
              </w:rPr>
              <w:t xml:space="preserve"> лет</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b/>
                <w:bCs/>
                <w:sz w:val="24"/>
                <w:szCs w:val="24"/>
                <w:lang w:eastAsia="ru-RU"/>
              </w:rPr>
              <w:t>3 Опыт</w:t>
            </w:r>
            <w:r>
              <w:rPr>
                <w:rFonts w:ascii="Times New Roman" w:eastAsia="Times New Roman" w:hAnsi="Times New Roman" w:cs="Times New Roman"/>
                <w:b/>
                <w:bCs/>
                <w:sz w:val="24"/>
                <w:szCs w:val="24"/>
                <w:lang w:eastAsia="ru-RU"/>
              </w:rPr>
              <w:t xml:space="preserve"> оказания услуг в  проведен</w:t>
            </w:r>
            <w:proofErr w:type="gramStart"/>
            <w:r>
              <w:rPr>
                <w:rFonts w:ascii="Times New Roman" w:eastAsia="Times New Roman" w:hAnsi="Times New Roman" w:cs="Times New Roman"/>
                <w:b/>
                <w:bCs/>
                <w:sz w:val="24"/>
                <w:szCs w:val="24"/>
                <w:lang w:eastAsia="ru-RU"/>
              </w:rPr>
              <w:t>ии</w:t>
            </w:r>
            <w:r w:rsidRPr="00392BC2">
              <w:rPr>
                <w:rFonts w:ascii="Times New Roman" w:eastAsia="Times New Roman" w:hAnsi="Times New Roman" w:cs="Times New Roman"/>
                <w:b/>
                <w:bCs/>
                <w:sz w:val="24"/>
                <w:szCs w:val="24"/>
                <w:lang w:eastAsia="ru-RU"/>
              </w:rPr>
              <w:t xml:space="preserve"> ау</w:t>
            </w:r>
            <w:proofErr w:type="gramEnd"/>
            <w:r w:rsidRPr="00392BC2">
              <w:rPr>
                <w:rFonts w:ascii="Times New Roman" w:eastAsia="Times New Roman" w:hAnsi="Times New Roman" w:cs="Times New Roman"/>
                <w:b/>
                <w:bCs/>
                <w:sz w:val="24"/>
                <w:szCs w:val="24"/>
                <w:lang w:eastAsia="ru-RU"/>
              </w:rPr>
              <w:t xml:space="preserve">дита (оценивается по количеству осуществленных аудиторских проверок годовой бухгалтерской отчетности </w:t>
            </w:r>
            <w:r w:rsidR="00BB786B">
              <w:rPr>
                <w:rFonts w:ascii="Times New Roman" w:eastAsia="Times New Roman" w:hAnsi="Times New Roman" w:cs="Times New Roman"/>
                <w:b/>
                <w:bCs/>
                <w:sz w:val="24"/>
                <w:szCs w:val="24"/>
                <w:lang w:eastAsia="ru-RU"/>
              </w:rPr>
              <w:t>у юридических лиц за период 2012-2015</w:t>
            </w:r>
            <w:r w:rsidRPr="00392BC2">
              <w:rPr>
                <w:rFonts w:ascii="Times New Roman" w:eastAsia="Times New Roman" w:hAnsi="Times New Roman" w:cs="Times New Roman"/>
                <w:b/>
                <w:bCs/>
                <w:sz w:val="24"/>
                <w:szCs w:val="24"/>
                <w:lang w:eastAsia="ru-RU"/>
              </w:rPr>
              <w:t xml:space="preserve"> г.г.)</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Значимость показателя: 35.00</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Предельное значение: </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Опы</w:t>
            </w:r>
            <w:r w:rsidR="00BB786B">
              <w:rPr>
                <w:rFonts w:ascii="Times New Roman" w:eastAsia="Times New Roman" w:hAnsi="Times New Roman" w:cs="Times New Roman"/>
                <w:sz w:val="24"/>
                <w:szCs w:val="24"/>
                <w:lang w:eastAsia="ru-RU"/>
              </w:rPr>
              <w:t>т оказания услуг в 2012-2015</w:t>
            </w:r>
            <w:r w:rsidRPr="00392BC2">
              <w:rPr>
                <w:rFonts w:ascii="Times New Roman" w:eastAsia="Times New Roman" w:hAnsi="Times New Roman" w:cs="Times New Roman"/>
                <w:sz w:val="24"/>
                <w:szCs w:val="24"/>
                <w:lang w:eastAsia="ru-RU"/>
              </w:rPr>
              <w:t xml:space="preserve"> гг. в области обязательного аудита бухгалтерской (финансовой) отчетности организаций, в уставном капитале которых доля государственной собственности составляет не менее 25 процентов, а также государственных и муницип</w:t>
            </w:r>
            <w:r w:rsidR="0046634E">
              <w:rPr>
                <w:rFonts w:ascii="Times New Roman" w:eastAsia="Times New Roman" w:hAnsi="Times New Roman" w:cs="Times New Roman"/>
                <w:sz w:val="24"/>
                <w:szCs w:val="24"/>
                <w:lang w:eastAsia="ru-RU"/>
              </w:rPr>
              <w:t>альных унитарных предприятий- 21</w:t>
            </w:r>
            <w:r>
              <w:rPr>
                <w:rFonts w:ascii="Times New Roman" w:eastAsia="Times New Roman" w:hAnsi="Times New Roman" w:cs="Times New Roman"/>
                <w:sz w:val="24"/>
                <w:szCs w:val="24"/>
                <w:lang w:eastAsia="ru-RU"/>
              </w:rPr>
              <w:t xml:space="preserve"> проверок</w:t>
            </w:r>
          </w:p>
          <w:p w:rsidR="00EA1AFB" w:rsidRPr="00392BC2" w:rsidRDefault="00EA1AFB" w:rsidP="004E3A1A">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75" w:type="dxa"/>
                <w:left w:w="75" w:type="dxa"/>
                <w:bottom w:w="75" w:type="dxa"/>
                <w:right w:w="75" w:type="dxa"/>
              </w:tblCellMar>
              <w:tblLook w:val="04A0"/>
            </w:tblPr>
            <w:tblGrid>
              <w:gridCol w:w="4587"/>
            </w:tblGrid>
            <w:tr w:rsidR="00EA1AFB" w:rsidRPr="00392BC2" w:rsidTr="004E3A1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A1AFB" w:rsidRPr="00392BC2" w:rsidRDefault="00EA1AFB" w:rsidP="004E3A1A">
                  <w:pPr>
                    <w:spacing w:after="0" w:line="240" w:lineRule="auto"/>
                    <w:rPr>
                      <w:rFonts w:ascii="Times New Roman" w:eastAsia="Times New Roman" w:hAnsi="Times New Roman" w:cs="Times New Roman"/>
                      <w:sz w:val="24"/>
                      <w:szCs w:val="24"/>
                      <w:lang w:eastAsia="ru-RU"/>
                    </w:rPr>
                  </w:pPr>
                </w:p>
              </w:tc>
            </w:tr>
          </w:tbl>
          <w:p w:rsidR="00EA1AFB" w:rsidRPr="00392BC2" w:rsidRDefault="00EA1AFB" w:rsidP="004E3A1A">
            <w:pPr>
              <w:spacing w:after="0" w:line="240" w:lineRule="auto"/>
              <w:rPr>
                <w:rFonts w:ascii="Times New Roman" w:eastAsia="Times New Roman" w:hAnsi="Times New Roman" w:cs="Times New Roman"/>
                <w:sz w:val="24"/>
                <w:szCs w:val="24"/>
                <w:lang w:eastAsia="ru-RU"/>
              </w:rPr>
            </w:pPr>
          </w:p>
        </w:tc>
      </w:tr>
    </w:tbl>
    <w:p w:rsidR="00EA1AFB" w:rsidRDefault="00EA1AFB" w:rsidP="00EA1AFB"/>
    <w:tbl>
      <w:tblPr>
        <w:tblW w:w="5000" w:type="pct"/>
        <w:tblCellMar>
          <w:left w:w="0" w:type="dxa"/>
          <w:right w:w="0" w:type="dxa"/>
        </w:tblCellMar>
        <w:tblLook w:val="04A0"/>
      </w:tblPr>
      <w:tblGrid>
        <w:gridCol w:w="950"/>
        <w:gridCol w:w="3802"/>
        <w:gridCol w:w="4753"/>
      </w:tblGrid>
      <w:tr w:rsidR="00EA1AFB" w:rsidRPr="00392BC2" w:rsidTr="004E3A1A">
        <w:tc>
          <w:tcPr>
            <w:tcW w:w="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1AFB" w:rsidRPr="00392BC2" w:rsidRDefault="00EA1AFB" w:rsidP="004E3A1A">
            <w:pPr>
              <w:spacing w:after="0" w:line="240" w:lineRule="auto"/>
              <w:jc w:val="center"/>
              <w:rPr>
                <w:rFonts w:ascii="Times New Roman" w:eastAsia="Times New Roman" w:hAnsi="Times New Roman" w:cs="Times New Roman"/>
                <w:b/>
                <w:bCs/>
                <w:sz w:val="24"/>
                <w:szCs w:val="24"/>
                <w:lang w:eastAsia="ru-RU"/>
              </w:rPr>
            </w:pPr>
            <w:r w:rsidRPr="00392BC2">
              <w:rPr>
                <w:rFonts w:ascii="Times New Roman" w:eastAsia="Times New Roman" w:hAnsi="Times New Roman" w:cs="Times New Roman"/>
                <w:b/>
                <w:bCs/>
                <w:sz w:val="24"/>
                <w:szCs w:val="24"/>
                <w:lang w:eastAsia="ru-RU"/>
              </w:rPr>
              <w:t>№ заявки</w:t>
            </w:r>
          </w:p>
        </w:tc>
        <w:tc>
          <w:tcPr>
            <w:tcW w:w="2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1AFB" w:rsidRPr="00392BC2" w:rsidRDefault="00EA1AFB" w:rsidP="004E3A1A">
            <w:pPr>
              <w:spacing w:after="0" w:line="240" w:lineRule="auto"/>
              <w:jc w:val="center"/>
              <w:rPr>
                <w:rFonts w:ascii="Times New Roman" w:eastAsia="Times New Roman" w:hAnsi="Times New Roman" w:cs="Times New Roman"/>
                <w:b/>
                <w:bCs/>
                <w:sz w:val="24"/>
                <w:szCs w:val="24"/>
                <w:lang w:eastAsia="ru-RU"/>
              </w:rPr>
            </w:pPr>
            <w:r w:rsidRPr="00392BC2">
              <w:rPr>
                <w:rFonts w:ascii="Times New Roman" w:eastAsia="Times New Roman" w:hAnsi="Times New Roman" w:cs="Times New Roman"/>
                <w:b/>
                <w:bCs/>
                <w:sz w:val="24"/>
                <w:szCs w:val="24"/>
                <w:lang w:eastAsia="ru-RU"/>
              </w:rPr>
              <w:t>Краткая информация об участнике</w:t>
            </w:r>
          </w:p>
        </w:tc>
        <w:tc>
          <w:tcPr>
            <w:tcW w:w="25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A1AFB" w:rsidRPr="00392BC2" w:rsidRDefault="00EA1AFB" w:rsidP="004E3A1A">
            <w:pPr>
              <w:spacing w:after="0" w:line="240" w:lineRule="auto"/>
              <w:jc w:val="center"/>
              <w:rPr>
                <w:rFonts w:ascii="Times New Roman" w:eastAsia="Times New Roman" w:hAnsi="Times New Roman" w:cs="Times New Roman"/>
                <w:b/>
                <w:bCs/>
                <w:sz w:val="24"/>
                <w:szCs w:val="24"/>
                <w:lang w:eastAsia="ru-RU"/>
              </w:rPr>
            </w:pPr>
            <w:r w:rsidRPr="00392BC2">
              <w:rPr>
                <w:rFonts w:ascii="Times New Roman" w:eastAsia="Times New Roman" w:hAnsi="Times New Roman" w:cs="Times New Roman"/>
                <w:b/>
                <w:bCs/>
                <w:sz w:val="24"/>
                <w:szCs w:val="24"/>
                <w:lang w:eastAsia="ru-RU"/>
              </w:rPr>
              <w:t>Условия исполнения контракта по заявке</w:t>
            </w:r>
          </w:p>
        </w:tc>
      </w:tr>
      <w:tr w:rsidR="00EA1AFB" w:rsidRPr="00392BC2" w:rsidTr="004E3A1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1AFB" w:rsidRPr="00392BC2" w:rsidRDefault="00EA1AFB" w:rsidP="004E3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1AFB" w:rsidRPr="00392BC2" w:rsidRDefault="00EA1AFB" w:rsidP="004E3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Индивидуальный предприниматель Сироткина Ольга Викторовна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b/>
                <w:bCs/>
                <w:sz w:val="24"/>
                <w:szCs w:val="24"/>
                <w:lang w:eastAsia="ru-RU"/>
              </w:rPr>
              <w:t>Цена контракта</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Значимость критерия оценки: 60.00%</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Коэффициент значимости критерия – 0,6; Единица измерения цены договора – рубль.</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участника: 40</w:t>
            </w:r>
            <w:r w:rsidRPr="00392BC2">
              <w:rPr>
                <w:rFonts w:ascii="Times New Roman" w:eastAsia="Times New Roman" w:hAnsi="Times New Roman" w:cs="Times New Roman"/>
                <w:sz w:val="24"/>
                <w:szCs w:val="24"/>
                <w:lang w:eastAsia="ru-RU"/>
              </w:rPr>
              <w:t>000.00 Российский рубль</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A1AFB" w:rsidRPr="00392BC2" w:rsidRDefault="00EA1AFB" w:rsidP="004E3A1A">
            <w:pPr>
              <w:spacing w:after="0" w:line="240" w:lineRule="auto"/>
              <w:rPr>
                <w:rFonts w:ascii="Times New Roman" w:eastAsia="Times New Roman" w:hAnsi="Times New Roman" w:cs="Times New Roman"/>
                <w:sz w:val="24"/>
                <w:szCs w:val="24"/>
                <w:lang w:eastAsia="ru-RU"/>
              </w:rPr>
            </w:pP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b/>
                <w:bCs/>
                <w:sz w:val="24"/>
                <w:szCs w:val="24"/>
                <w:lang w:eastAsia="ru-RU"/>
              </w:rPr>
              <w:t xml:space="preserve">Квалификация участников закупки, в том числе наличие у них финансовых ресурсов, на праве собственности или </w:t>
            </w:r>
            <w:r w:rsidRPr="00392BC2">
              <w:rPr>
                <w:rFonts w:ascii="Times New Roman" w:eastAsia="Times New Roman" w:hAnsi="Times New Roman" w:cs="Times New Roman"/>
                <w:b/>
                <w:bCs/>
                <w:sz w:val="24"/>
                <w:szCs w:val="24"/>
                <w:lang w:eastAsia="ru-RU"/>
              </w:rPr>
              <w:lastRenderedPageBreak/>
              <w:t>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Значимость критерия оценки: 40.00%</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Оценивается квалификация участника закупки, наличие опыта работы, связанного с предметом договора, надежностью и репутацией, наличие трудовых ресурсов, квалификация работников участника конкурса. Сумма максимальных значений всех ниже установленных показателей критерия составляет 100 баллов</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b/>
                <w:bCs/>
                <w:i/>
                <w:iCs/>
                <w:sz w:val="24"/>
                <w:szCs w:val="24"/>
                <w:lang w:eastAsia="ru-RU"/>
              </w:rPr>
              <w:t>Показатели критерия оценки:</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b/>
                <w:bCs/>
                <w:sz w:val="24"/>
                <w:szCs w:val="24"/>
                <w:lang w:eastAsia="ru-RU"/>
              </w:rPr>
              <w:t>1 Наличие у участника конкурса трудовых ресурсов</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Значимость показателя: 30.00</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Предельное значение: </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 имеют квалификационные аттестаты аудитора в области об</w:t>
            </w:r>
            <w:r>
              <w:rPr>
                <w:rFonts w:ascii="Times New Roman" w:eastAsia="Times New Roman" w:hAnsi="Times New Roman" w:cs="Times New Roman"/>
                <w:sz w:val="24"/>
                <w:szCs w:val="24"/>
                <w:lang w:eastAsia="ru-RU"/>
              </w:rPr>
              <w:t>щего аудита -3</w:t>
            </w:r>
          </w:p>
          <w:p w:rsidR="00EA1AFB" w:rsidRPr="00392BC2" w:rsidRDefault="00EA1AFB" w:rsidP="004E3A1A">
            <w:pPr>
              <w:spacing w:after="0" w:line="240" w:lineRule="auto"/>
              <w:rPr>
                <w:rFonts w:ascii="Times New Roman" w:eastAsia="Times New Roman" w:hAnsi="Times New Roman" w:cs="Times New Roman"/>
                <w:sz w:val="24"/>
                <w:szCs w:val="24"/>
                <w:lang w:eastAsia="ru-RU"/>
              </w:rPr>
            </w:pP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b/>
                <w:bCs/>
                <w:sz w:val="24"/>
                <w:szCs w:val="24"/>
                <w:lang w:eastAsia="ru-RU"/>
              </w:rPr>
              <w:t xml:space="preserve">2 Квалификация работников участника </w:t>
            </w:r>
            <w:proofErr w:type="gramStart"/>
            <w:r w:rsidRPr="00392BC2">
              <w:rPr>
                <w:rFonts w:ascii="Times New Roman" w:eastAsia="Times New Roman" w:hAnsi="Times New Roman" w:cs="Times New Roman"/>
                <w:b/>
                <w:bCs/>
                <w:sz w:val="24"/>
                <w:szCs w:val="24"/>
                <w:lang w:eastAsia="ru-RU"/>
              </w:rPr>
              <w:t>конкурса</w:t>
            </w:r>
            <w:proofErr w:type="gramEnd"/>
            <w:r w:rsidRPr="00392BC2">
              <w:rPr>
                <w:rFonts w:ascii="Times New Roman" w:eastAsia="Times New Roman" w:hAnsi="Times New Roman" w:cs="Times New Roman"/>
                <w:b/>
                <w:bCs/>
                <w:sz w:val="24"/>
                <w:szCs w:val="24"/>
                <w:lang w:eastAsia="ru-RU"/>
              </w:rPr>
              <w:t xml:space="preserve"> непосредственное участие которых предполагается при проведении проверки</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Значимость показателя: 35.00</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Предельное значение: </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EA1AFB" w:rsidRPr="00392BC2" w:rsidRDefault="00EA1AFB" w:rsidP="004E3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Средний стаж работы специалистов в области аудита, осуществляющи</w:t>
            </w:r>
            <w:r w:rsidR="0046634E">
              <w:rPr>
                <w:rFonts w:ascii="Times New Roman" w:eastAsia="Times New Roman" w:hAnsi="Times New Roman" w:cs="Times New Roman"/>
                <w:sz w:val="24"/>
                <w:szCs w:val="24"/>
                <w:lang w:eastAsia="ru-RU"/>
              </w:rPr>
              <w:t>х обязательства по договору – 10</w:t>
            </w:r>
            <w:r>
              <w:rPr>
                <w:rFonts w:ascii="Times New Roman" w:eastAsia="Times New Roman" w:hAnsi="Times New Roman" w:cs="Times New Roman"/>
                <w:sz w:val="24"/>
                <w:szCs w:val="24"/>
                <w:lang w:eastAsia="ru-RU"/>
              </w:rPr>
              <w:t xml:space="preserve"> лет</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b/>
                <w:bCs/>
                <w:sz w:val="24"/>
                <w:szCs w:val="24"/>
                <w:lang w:eastAsia="ru-RU"/>
              </w:rPr>
              <w:t>3 Опыт</w:t>
            </w:r>
            <w:r>
              <w:rPr>
                <w:rFonts w:ascii="Times New Roman" w:eastAsia="Times New Roman" w:hAnsi="Times New Roman" w:cs="Times New Roman"/>
                <w:b/>
                <w:bCs/>
                <w:sz w:val="24"/>
                <w:szCs w:val="24"/>
                <w:lang w:eastAsia="ru-RU"/>
              </w:rPr>
              <w:t xml:space="preserve"> оказания услуг в  проведен</w:t>
            </w:r>
            <w:proofErr w:type="gramStart"/>
            <w:r>
              <w:rPr>
                <w:rFonts w:ascii="Times New Roman" w:eastAsia="Times New Roman" w:hAnsi="Times New Roman" w:cs="Times New Roman"/>
                <w:b/>
                <w:bCs/>
                <w:sz w:val="24"/>
                <w:szCs w:val="24"/>
                <w:lang w:eastAsia="ru-RU"/>
              </w:rPr>
              <w:t>ии</w:t>
            </w:r>
            <w:r w:rsidRPr="00392BC2">
              <w:rPr>
                <w:rFonts w:ascii="Times New Roman" w:eastAsia="Times New Roman" w:hAnsi="Times New Roman" w:cs="Times New Roman"/>
                <w:b/>
                <w:bCs/>
                <w:sz w:val="24"/>
                <w:szCs w:val="24"/>
                <w:lang w:eastAsia="ru-RU"/>
              </w:rPr>
              <w:t xml:space="preserve"> ау</w:t>
            </w:r>
            <w:proofErr w:type="gramEnd"/>
            <w:r w:rsidRPr="00392BC2">
              <w:rPr>
                <w:rFonts w:ascii="Times New Roman" w:eastAsia="Times New Roman" w:hAnsi="Times New Roman" w:cs="Times New Roman"/>
                <w:b/>
                <w:bCs/>
                <w:sz w:val="24"/>
                <w:szCs w:val="24"/>
                <w:lang w:eastAsia="ru-RU"/>
              </w:rPr>
              <w:t xml:space="preserve">дита (оценивается по количеству осуществленных аудиторских проверок годовой бухгалтерской отчетности </w:t>
            </w:r>
            <w:r w:rsidR="00BB786B">
              <w:rPr>
                <w:rFonts w:ascii="Times New Roman" w:eastAsia="Times New Roman" w:hAnsi="Times New Roman" w:cs="Times New Roman"/>
                <w:b/>
                <w:bCs/>
                <w:sz w:val="24"/>
                <w:szCs w:val="24"/>
                <w:lang w:eastAsia="ru-RU"/>
              </w:rPr>
              <w:t>у юридических лиц за период 2012-2015</w:t>
            </w:r>
            <w:r w:rsidRPr="00392BC2">
              <w:rPr>
                <w:rFonts w:ascii="Times New Roman" w:eastAsia="Times New Roman" w:hAnsi="Times New Roman" w:cs="Times New Roman"/>
                <w:b/>
                <w:bCs/>
                <w:sz w:val="24"/>
                <w:szCs w:val="24"/>
                <w:lang w:eastAsia="ru-RU"/>
              </w:rPr>
              <w:t xml:space="preserve"> г.г.)</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Значимость показателя: 35.00</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Предельное значение: </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2BC2">
              <w:rPr>
                <w:rFonts w:ascii="Times New Roman" w:eastAsia="Times New Roman" w:hAnsi="Times New Roman" w:cs="Times New Roman"/>
                <w:sz w:val="24"/>
                <w:szCs w:val="24"/>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EA1AFB" w:rsidRPr="00392BC2" w:rsidRDefault="00EA1AFB" w:rsidP="004E3A1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 оказания услуг в 2012-2015</w:t>
            </w:r>
            <w:r w:rsidRPr="00392BC2">
              <w:rPr>
                <w:rFonts w:ascii="Times New Roman" w:eastAsia="Times New Roman" w:hAnsi="Times New Roman" w:cs="Times New Roman"/>
                <w:sz w:val="24"/>
                <w:szCs w:val="24"/>
                <w:lang w:eastAsia="ru-RU"/>
              </w:rPr>
              <w:t xml:space="preserve"> гг. в области обязательного аудита бухгалтерской (финансовой) отчетности организаций, в уставном капитале которых доля государственной собственности составляет не менее 25 процентов, а также государственных и муницип</w:t>
            </w:r>
            <w:r w:rsidR="0046634E">
              <w:rPr>
                <w:rFonts w:ascii="Times New Roman" w:eastAsia="Times New Roman" w:hAnsi="Times New Roman" w:cs="Times New Roman"/>
                <w:sz w:val="24"/>
                <w:szCs w:val="24"/>
                <w:lang w:eastAsia="ru-RU"/>
              </w:rPr>
              <w:t>альных унитарных предприятий- 13</w:t>
            </w:r>
            <w:r>
              <w:rPr>
                <w:rFonts w:ascii="Times New Roman" w:eastAsia="Times New Roman" w:hAnsi="Times New Roman" w:cs="Times New Roman"/>
                <w:sz w:val="24"/>
                <w:szCs w:val="24"/>
                <w:lang w:eastAsia="ru-RU"/>
              </w:rPr>
              <w:t xml:space="preserve"> проверок</w:t>
            </w:r>
          </w:p>
          <w:p w:rsidR="00EA1AFB" w:rsidRPr="00392BC2" w:rsidRDefault="00EA1AFB" w:rsidP="004E3A1A">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75" w:type="dxa"/>
                <w:left w:w="75" w:type="dxa"/>
                <w:bottom w:w="75" w:type="dxa"/>
                <w:right w:w="75" w:type="dxa"/>
              </w:tblCellMar>
              <w:tblLook w:val="04A0"/>
            </w:tblPr>
            <w:tblGrid>
              <w:gridCol w:w="4587"/>
            </w:tblGrid>
            <w:tr w:rsidR="00EA1AFB" w:rsidRPr="00392BC2" w:rsidTr="004E3A1A">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A1AFB" w:rsidRPr="00392BC2" w:rsidRDefault="00EA1AFB" w:rsidP="004E3A1A">
                  <w:pPr>
                    <w:spacing w:after="0" w:line="240" w:lineRule="auto"/>
                    <w:rPr>
                      <w:rFonts w:ascii="Times New Roman" w:eastAsia="Times New Roman" w:hAnsi="Times New Roman" w:cs="Times New Roman"/>
                      <w:sz w:val="24"/>
                      <w:szCs w:val="24"/>
                      <w:lang w:eastAsia="ru-RU"/>
                    </w:rPr>
                  </w:pPr>
                </w:p>
              </w:tc>
            </w:tr>
          </w:tbl>
          <w:p w:rsidR="00EA1AFB" w:rsidRPr="00392BC2" w:rsidRDefault="00EA1AFB" w:rsidP="004E3A1A">
            <w:pPr>
              <w:spacing w:after="0" w:line="240" w:lineRule="auto"/>
              <w:rPr>
                <w:rFonts w:ascii="Times New Roman" w:eastAsia="Times New Roman" w:hAnsi="Times New Roman" w:cs="Times New Roman"/>
                <w:sz w:val="24"/>
                <w:szCs w:val="24"/>
                <w:lang w:eastAsia="ru-RU"/>
              </w:rPr>
            </w:pPr>
          </w:p>
        </w:tc>
      </w:tr>
    </w:tbl>
    <w:p w:rsidR="00EA1AFB" w:rsidRDefault="00EA1AFB" w:rsidP="00EA1AFB"/>
    <w:p w:rsidR="00EA1AFB" w:rsidRDefault="00EA1AFB"/>
    <w:sectPr w:rsidR="00EA1AFB" w:rsidSect="00D23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BC2"/>
    <w:rsid w:val="000725F4"/>
    <w:rsid w:val="00093E14"/>
    <w:rsid w:val="00106505"/>
    <w:rsid w:val="00153EF8"/>
    <w:rsid w:val="002751B7"/>
    <w:rsid w:val="00287E8D"/>
    <w:rsid w:val="002B5E94"/>
    <w:rsid w:val="002E0E4E"/>
    <w:rsid w:val="00327C63"/>
    <w:rsid w:val="003514B1"/>
    <w:rsid w:val="00392BC2"/>
    <w:rsid w:val="003C1F14"/>
    <w:rsid w:val="003D4A73"/>
    <w:rsid w:val="0046634E"/>
    <w:rsid w:val="0049601C"/>
    <w:rsid w:val="00546730"/>
    <w:rsid w:val="0055004B"/>
    <w:rsid w:val="005E5D62"/>
    <w:rsid w:val="005F4449"/>
    <w:rsid w:val="00623BB8"/>
    <w:rsid w:val="00675D84"/>
    <w:rsid w:val="006C12C6"/>
    <w:rsid w:val="00724700"/>
    <w:rsid w:val="008138EF"/>
    <w:rsid w:val="0082557E"/>
    <w:rsid w:val="00842699"/>
    <w:rsid w:val="008747EB"/>
    <w:rsid w:val="0088512F"/>
    <w:rsid w:val="008F0E2E"/>
    <w:rsid w:val="009357D3"/>
    <w:rsid w:val="00950D35"/>
    <w:rsid w:val="009760C2"/>
    <w:rsid w:val="009A5F4D"/>
    <w:rsid w:val="009C4712"/>
    <w:rsid w:val="00A23B9E"/>
    <w:rsid w:val="00A6580B"/>
    <w:rsid w:val="00A90154"/>
    <w:rsid w:val="00B00DEF"/>
    <w:rsid w:val="00B324CE"/>
    <w:rsid w:val="00B76AA5"/>
    <w:rsid w:val="00BB786B"/>
    <w:rsid w:val="00C614CD"/>
    <w:rsid w:val="00C70A7F"/>
    <w:rsid w:val="00C90106"/>
    <w:rsid w:val="00CC2966"/>
    <w:rsid w:val="00CD45DA"/>
    <w:rsid w:val="00D23E1E"/>
    <w:rsid w:val="00D376FD"/>
    <w:rsid w:val="00D50923"/>
    <w:rsid w:val="00DD787D"/>
    <w:rsid w:val="00EA1AFB"/>
    <w:rsid w:val="00F45A19"/>
    <w:rsid w:val="00F83691"/>
    <w:rsid w:val="00F934D5"/>
    <w:rsid w:val="00FD3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E1E"/>
  </w:style>
  <w:style w:type="paragraph" w:styleId="3">
    <w:name w:val="heading 3"/>
    <w:basedOn w:val="a"/>
    <w:link w:val="30"/>
    <w:uiPriority w:val="9"/>
    <w:qFormat/>
    <w:rsid w:val="00392B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2BC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92BC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ubtitle">
    <w:name w:val="subtitle"/>
    <w:basedOn w:val="a"/>
    <w:rsid w:val="00392BC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392BC2"/>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underlinetitle">
    <w:name w:val="underlinetitle"/>
    <w:basedOn w:val="a"/>
    <w:rsid w:val="00392BC2"/>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styleId="a4">
    <w:name w:val="Hyperlink"/>
    <w:basedOn w:val="a0"/>
    <w:uiPriority w:val="99"/>
    <w:semiHidden/>
    <w:unhideWhenUsed/>
    <w:rsid w:val="00DD787D"/>
    <w:rPr>
      <w:color w:val="0000FF"/>
      <w:u w:val="single"/>
    </w:rPr>
  </w:style>
  <w:style w:type="paragraph" w:customStyle="1" w:styleId="31">
    <w:name w:val="Основной текст 31"/>
    <w:basedOn w:val="a"/>
    <w:rsid w:val="0088512F"/>
    <w:pPr>
      <w:suppressAutoHyphens/>
      <w:spacing w:after="120" w:line="240" w:lineRule="auto"/>
    </w:pPr>
    <w:rPr>
      <w:rFonts w:ascii="Times New Roman" w:eastAsia="Times New Roman" w:hAnsi="Times New Roman" w:cs="Times New Roman"/>
      <w:sz w:val="16"/>
      <w:szCs w:val="16"/>
      <w:lang w:eastAsia="ar-SA"/>
    </w:rPr>
  </w:style>
  <w:style w:type="character" w:customStyle="1" w:styleId="blk">
    <w:name w:val="blk"/>
    <w:basedOn w:val="a0"/>
    <w:rsid w:val="002751B7"/>
  </w:style>
</w:styles>
</file>

<file path=word/webSettings.xml><?xml version="1.0" encoding="utf-8"?>
<w:webSettings xmlns:r="http://schemas.openxmlformats.org/officeDocument/2006/relationships" xmlns:w="http://schemas.openxmlformats.org/wordprocessingml/2006/main">
  <w:divs>
    <w:div w:id="166215604">
      <w:bodyDiv w:val="1"/>
      <w:marLeft w:val="0"/>
      <w:marRight w:val="0"/>
      <w:marTop w:val="0"/>
      <w:marBottom w:val="0"/>
      <w:divBdr>
        <w:top w:val="none" w:sz="0" w:space="0" w:color="auto"/>
        <w:left w:val="none" w:sz="0" w:space="0" w:color="auto"/>
        <w:bottom w:val="none" w:sz="0" w:space="0" w:color="auto"/>
        <w:right w:val="none" w:sz="0" w:space="0" w:color="auto"/>
      </w:divBdr>
      <w:divsChild>
        <w:div w:id="1832212261">
          <w:marLeft w:val="0"/>
          <w:marRight w:val="0"/>
          <w:marTop w:val="0"/>
          <w:marBottom w:val="0"/>
          <w:divBdr>
            <w:top w:val="none" w:sz="0" w:space="0" w:color="auto"/>
            <w:left w:val="none" w:sz="0" w:space="0" w:color="auto"/>
            <w:bottom w:val="none" w:sz="0" w:space="0" w:color="auto"/>
            <w:right w:val="none" w:sz="0" w:space="0" w:color="auto"/>
          </w:divBdr>
        </w:div>
        <w:div w:id="1040285164">
          <w:marLeft w:val="0"/>
          <w:marRight w:val="0"/>
          <w:marTop w:val="0"/>
          <w:marBottom w:val="0"/>
          <w:divBdr>
            <w:top w:val="none" w:sz="0" w:space="0" w:color="auto"/>
            <w:left w:val="none" w:sz="0" w:space="0" w:color="auto"/>
            <w:bottom w:val="none" w:sz="0" w:space="0" w:color="auto"/>
            <w:right w:val="none" w:sz="0" w:space="0" w:color="auto"/>
          </w:divBdr>
        </w:div>
        <w:div w:id="120076402">
          <w:marLeft w:val="0"/>
          <w:marRight w:val="0"/>
          <w:marTop w:val="0"/>
          <w:marBottom w:val="0"/>
          <w:divBdr>
            <w:top w:val="none" w:sz="0" w:space="0" w:color="auto"/>
            <w:left w:val="none" w:sz="0" w:space="0" w:color="auto"/>
            <w:bottom w:val="none" w:sz="0" w:space="0" w:color="auto"/>
            <w:right w:val="none" w:sz="0" w:space="0" w:color="auto"/>
          </w:divBdr>
        </w:div>
        <w:div w:id="381565376">
          <w:marLeft w:val="0"/>
          <w:marRight w:val="0"/>
          <w:marTop w:val="0"/>
          <w:marBottom w:val="0"/>
          <w:divBdr>
            <w:top w:val="none" w:sz="0" w:space="0" w:color="auto"/>
            <w:left w:val="none" w:sz="0" w:space="0" w:color="auto"/>
            <w:bottom w:val="none" w:sz="0" w:space="0" w:color="auto"/>
            <w:right w:val="none" w:sz="0" w:space="0" w:color="auto"/>
          </w:divBdr>
        </w:div>
      </w:divsChild>
    </w:div>
    <w:div w:id="48008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order/notice/ok44/view/common-info.html?regNumber=05303000004150000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upki.gov.ru/epz/order/notice/ok44/view/common-info.html?regNumber=0530300000414000001" TargetMode="External"/><Relationship Id="rId12" Type="http://schemas.openxmlformats.org/officeDocument/2006/relationships/hyperlink" Target="http://zakupki.gov.ru/epz/order/notice/ok44/view/common-info.html?regNumber=05303000004150000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upki.gov.ru/epz/order/notice/ok44/view/common-info.html?regNumber=0530300000415000001" TargetMode="External"/><Relationship Id="rId11" Type="http://schemas.openxmlformats.org/officeDocument/2006/relationships/hyperlink" Target="http://zakupki.gov.ru/epz/order/notice/ok44/view/common-info.html?regNumber=0530300000415000001" TargetMode="External"/><Relationship Id="rId5" Type="http://schemas.openxmlformats.org/officeDocument/2006/relationships/hyperlink" Target="http://zakupki.gov.ru/epz/order/notice/ok44/view/common-info.html?regNumber=0530300000415000001" TargetMode="External"/><Relationship Id="rId10" Type="http://schemas.openxmlformats.org/officeDocument/2006/relationships/hyperlink" Target="http://zakupki.gov.ru/epz/order/notice/ok44/view/common-info.html?regNumber=0530300000414000001" TargetMode="External"/><Relationship Id="rId4" Type="http://schemas.openxmlformats.org/officeDocument/2006/relationships/webSettings" Target="webSettings.xml"/><Relationship Id="rId9" Type="http://schemas.openxmlformats.org/officeDocument/2006/relationships/hyperlink" Target="http://zakupki.gov.ru/epz/order/notice/ok44/view/common-info.html?regNumber=05303000004150000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BFF64-C6FC-4BEC-B626-8AE7C389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4052</Words>
  <Characters>23097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AZyev</dc:creator>
  <cp:lastModifiedBy>User</cp:lastModifiedBy>
  <cp:revision>12</cp:revision>
  <cp:lastPrinted>2015-12-14T12:02:00Z</cp:lastPrinted>
  <dcterms:created xsi:type="dcterms:W3CDTF">2015-12-13T12:02:00Z</dcterms:created>
  <dcterms:modified xsi:type="dcterms:W3CDTF">2015-12-15T19:08:00Z</dcterms:modified>
</cp:coreProperties>
</file>